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9119" w14:textId="77777777" w:rsidR="00754917" w:rsidRDefault="00754917">
      <w:pPr>
        <w:pStyle w:val="berschrift3"/>
      </w:pPr>
      <w:r>
        <w:t>Vertrag</w:t>
      </w:r>
    </w:p>
    <w:p w14:paraId="0A2B6AF0" w14:textId="77777777" w:rsidR="00754917" w:rsidRDefault="00754917">
      <w:pPr>
        <w:pBdr>
          <w:left w:val="single" w:sz="36" w:space="4" w:color="auto"/>
        </w:pBdr>
        <w:ind w:left="2268"/>
        <w:rPr>
          <w:b/>
          <w:bCs/>
          <w:noProof/>
          <w:sz w:val="40"/>
        </w:rPr>
      </w:pPr>
      <w:r>
        <w:rPr>
          <w:b/>
          <w:bCs/>
          <w:noProof/>
          <w:sz w:val="40"/>
        </w:rPr>
        <w:t xml:space="preserve">über die Vermietung </w:t>
      </w:r>
    </w:p>
    <w:p w14:paraId="3EB24085" w14:textId="77777777" w:rsidR="00754917" w:rsidRDefault="00754917">
      <w:pPr>
        <w:pBdr>
          <w:left w:val="single" w:sz="36" w:space="4" w:color="auto"/>
        </w:pBdr>
        <w:ind w:left="2268"/>
        <w:rPr>
          <w:b/>
          <w:bCs/>
          <w:noProof/>
          <w:sz w:val="40"/>
        </w:rPr>
      </w:pPr>
      <w:r>
        <w:rPr>
          <w:b/>
          <w:bCs/>
          <w:noProof/>
          <w:sz w:val="40"/>
        </w:rPr>
        <w:t>eines Fahrschulraumes</w:t>
      </w:r>
    </w:p>
    <w:p w14:paraId="57620528" w14:textId="77777777" w:rsidR="00754917" w:rsidRDefault="00754917">
      <w:pPr>
        <w:rPr>
          <w:noProof/>
          <w:sz w:val="30"/>
          <w:szCs w:val="30"/>
        </w:rPr>
      </w:pPr>
    </w:p>
    <w:p w14:paraId="666CBD60" w14:textId="77777777" w:rsidR="00754917" w:rsidRDefault="00754917">
      <w:pPr>
        <w:suppressAutoHyphens/>
        <w:spacing w:before="60" w:line="300" w:lineRule="exact"/>
        <w:rPr>
          <w:noProof/>
          <w:color w:val="000000"/>
          <w:sz w:val="18"/>
          <w:szCs w:val="20"/>
        </w:rPr>
      </w:pPr>
    </w:p>
    <w:p w14:paraId="74A9F0A7" w14:textId="77777777" w:rsidR="00754917" w:rsidRDefault="00754917">
      <w:pPr>
        <w:suppressAutoHyphens/>
        <w:spacing w:before="60" w:line="300" w:lineRule="exact"/>
        <w:rPr>
          <w:noProof/>
          <w:color w:val="000000"/>
          <w:sz w:val="18"/>
          <w:szCs w:val="20"/>
        </w:rPr>
      </w:pPr>
      <w:r>
        <w:rPr>
          <w:noProof/>
          <w:color w:val="000000"/>
          <w:sz w:val="18"/>
          <w:szCs w:val="20"/>
        </w:rPr>
        <w:t>Der Fahrschulinhaber</w:t>
      </w:r>
      <w:r>
        <w:rPr>
          <w:noProof/>
          <w:color w:val="000000"/>
          <w:sz w:val="18"/>
          <w:szCs w:val="20"/>
        </w:rPr>
        <w:tab/>
        <w:t>_____________________________________________</w:t>
      </w:r>
    </w:p>
    <w:p w14:paraId="36821C46" w14:textId="77777777" w:rsidR="00754917" w:rsidRDefault="00754917">
      <w:pPr>
        <w:suppressAutoHyphens/>
        <w:spacing w:before="60" w:line="300" w:lineRule="exact"/>
        <w:rPr>
          <w:noProof/>
          <w:color w:val="000000"/>
          <w:sz w:val="18"/>
          <w:szCs w:val="20"/>
        </w:rPr>
      </w:pPr>
    </w:p>
    <w:p w14:paraId="38836898" w14:textId="77777777" w:rsidR="00754917" w:rsidRDefault="00754917">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24506DC8" w14:textId="77777777" w:rsidR="00754917" w:rsidRDefault="00754917">
      <w:pPr>
        <w:suppressAutoHyphens/>
        <w:spacing w:before="60" w:line="300" w:lineRule="exact"/>
        <w:rPr>
          <w:noProof/>
          <w:color w:val="000000"/>
          <w:sz w:val="18"/>
          <w:szCs w:val="20"/>
        </w:rPr>
      </w:pPr>
    </w:p>
    <w:p w14:paraId="3C904DF9" w14:textId="77777777" w:rsidR="00754917" w:rsidRDefault="00754917">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070C2BC4" w14:textId="77777777" w:rsidR="00754917" w:rsidRDefault="00754917">
      <w:pPr>
        <w:suppressAutoHyphens/>
        <w:spacing w:before="60" w:line="300" w:lineRule="exact"/>
        <w:rPr>
          <w:noProof/>
          <w:color w:val="000000"/>
          <w:sz w:val="18"/>
          <w:szCs w:val="20"/>
        </w:rPr>
      </w:pPr>
    </w:p>
    <w:p w14:paraId="78F7BDAA" w14:textId="77777777" w:rsidR="00754917" w:rsidRPr="00D36DFF" w:rsidRDefault="00754917">
      <w:pPr>
        <w:suppressAutoHyphens/>
        <w:spacing w:before="60" w:line="300" w:lineRule="exact"/>
        <w:rPr>
          <w:noProof/>
          <w:color w:val="000000"/>
          <w:sz w:val="18"/>
          <w:szCs w:val="20"/>
        </w:rPr>
      </w:pPr>
      <w:r w:rsidRPr="00D36DFF">
        <w:rPr>
          <w:noProof/>
          <w:color w:val="000000"/>
          <w:sz w:val="18"/>
          <w:szCs w:val="20"/>
        </w:rPr>
        <w:t>nachfolgend Vermieter genannt, schließt mit dem</w:t>
      </w:r>
    </w:p>
    <w:p w14:paraId="53341D31" w14:textId="77777777" w:rsidR="00754917" w:rsidRPr="00D36DFF" w:rsidRDefault="00754917">
      <w:pPr>
        <w:suppressAutoHyphens/>
        <w:spacing w:before="60" w:line="300" w:lineRule="exact"/>
        <w:jc w:val="center"/>
        <w:rPr>
          <w:noProof/>
          <w:color w:val="000000"/>
          <w:sz w:val="18"/>
          <w:szCs w:val="20"/>
        </w:rPr>
      </w:pPr>
    </w:p>
    <w:p w14:paraId="1150B326" w14:textId="77777777" w:rsidR="00754917" w:rsidRPr="00D36DFF" w:rsidRDefault="00754917">
      <w:pPr>
        <w:suppressAutoHyphens/>
        <w:spacing w:before="60" w:line="300" w:lineRule="exact"/>
        <w:rPr>
          <w:noProof/>
          <w:color w:val="000000"/>
          <w:sz w:val="18"/>
          <w:szCs w:val="20"/>
        </w:rPr>
      </w:pPr>
      <w:r w:rsidRPr="00D36DFF">
        <w:rPr>
          <w:noProof/>
          <w:color w:val="000000"/>
          <w:sz w:val="18"/>
          <w:szCs w:val="20"/>
        </w:rPr>
        <w:t>Fahrschulinhaber</w:t>
      </w:r>
      <w:r w:rsidRPr="00D36DFF">
        <w:rPr>
          <w:noProof/>
          <w:color w:val="000000"/>
          <w:sz w:val="18"/>
          <w:szCs w:val="20"/>
        </w:rPr>
        <w:tab/>
      </w:r>
      <w:r w:rsidRPr="00D36DFF">
        <w:rPr>
          <w:noProof/>
          <w:color w:val="000000"/>
          <w:sz w:val="18"/>
          <w:szCs w:val="20"/>
        </w:rPr>
        <w:tab/>
        <w:t>_____________________________________________</w:t>
      </w:r>
    </w:p>
    <w:p w14:paraId="5FF5842E" w14:textId="77777777" w:rsidR="00754917" w:rsidRPr="00D36DFF" w:rsidRDefault="00754917">
      <w:pPr>
        <w:suppressAutoHyphens/>
        <w:spacing w:before="60" w:line="300" w:lineRule="exact"/>
        <w:rPr>
          <w:noProof/>
          <w:color w:val="000000"/>
          <w:sz w:val="18"/>
          <w:szCs w:val="20"/>
        </w:rPr>
      </w:pPr>
    </w:p>
    <w:p w14:paraId="68DCCE92" w14:textId="77777777" w:rsidR="00754917" w:rsidRPr="00D36DFF" w:rsidRDefault="00C464C9">
      <w:pPr>
        <w:suppressAutoHyphens/>
        <w:spacing w:before="60" w:line="300" w:lineRule="exact"/>
        <w:rPr>
          <w:noProof/>
          <w:color w:val="000000"/>
          <w:sz w:val="18"/>
          <w:szCs w:val="20"/>
        </w:rPr>
      </w:pPr>
      <w:r w:rsidRPr="00D36DFF">
        <w:rPr>
          <w:noProof/>
          <w:color w:val="000000"/>
          <w:sz w:val="18"/>
          <w:szCs w:val="20"/>
        </w:rPr>
        <w:tab/>
      </w:r>
      <w:r w:rsidR="00754917" w:rsidRPr="00D36DFF">
        <w:rPr>
          <w:noProof/>
          <w:color w:val="000000"/>
          <w:sz w:val="18"/>
          <w:szCs w:val="20"/>
        </w:rPr>
        <w:tab/>
      </w:r>
      <w:r w:rsidR="00754917" w:rsidRPr="00D36DFF">
        <w:rPr>
          <w:noProof/>
          <w:color w:val="000000"/>
          <w:sz w:val="18"/>
          <w:szCs w:val="20"/>
        </w:rPr>
        <w:tab/>
      </w:r>
      <w:r w:rsidR="00754917" w:rsidRPr="00D36DFF">
        <w:rPr>
          <w:noProof/>
          <w:color w:val="000000"/>
          <w:sz w:val="18"/>
          <w:szCs w:val="20"/>
        </w:rPr>
        <w:tab/>
        <w:t>_____________________________________________</w:t>
      </w:r>
    </w:p>
    <w:p w14:paraId="79EDAC86" w14:textId="77777777" w:rsidR="00754917" w:rsidRPr="00D36DFF" w:rsidRDefault="00754917">
      <w:pPr>
        <w:suppressAutoHyphens/>
        <w:spacing w:before="60" w:line="300" w:lineRule="exact"/>
        <w:rPr>
          <w:noProof/>
          <w:color w:val="000000"/>
          <w:sz w:val="18"/>
          <w:szCs w:val="20"/>
        </w:rPr>
      </w:pPr>
    </w:p>
    <w:p w14:paraId="2E0089B1" w14:textId="77777777" w:rsidR="00754917" w:rsidRPr="00D36DFF" w:rsidRDefault="00754917">
      <w:pPr>
        <w:suppressAutoHyphens/>
        <w:spacing w:before="60" w:line="300" w:lineRule="exact"/>
        <w:ind w:left="1440" w:firstLine="720"/>
        <w:rPr>
          <w:noProof/>
          <w:color w:val="000000"/>
          <w:sz w:val="18"/>
          <w:szCs w:val="20"/>
        </w:rPr>
      </w:pPr>
      <w:r w:rsidRPr="00D36DFF">
        <w:rPr>
          <w:noProof/>
          <w:color w:val="000000"/>
          <w:sz w:val="18"/>
          <w:szCs w:val="20"/>
        </w:rPr>
        <w:t>_____________________________________________</w:t>
      </w:r>
    </w:p>
    <w:p w14:paraId="65AF0C43" w14:textId="77777777" w:rsidR="00754917" w:rsidRPr="00D36DFF" w:rsidRDefault="00754917">
      <w:pPr>
        <w:suppressAutoHyphens/>
        <w:spacing w:before="60" w:line="300" w:lineRule="exact"/>
        <w:rPr>
          <w:noProof/>
          <w:color w:val="000000"/>
          <w:sz w:val="18"/>
          <w:szCs w:val="20"/>
        </w:rPr>
      </w:pPr>
      <w:r w:rsidRPr="00D36DFF">
        <w:rPr>
          <w:noProof/>
          <w:color w:val="000000"/>
          <w:sz w:val="18"/>
          <w:szCs w:val="20"/>
        </w:rPr>
        <w:t>nachfolgend Mieter genannt, folgenden</w:t>
      </w:r>
    </w:p>
    <w:p w14:paraId="077652B1" w14:textId="77777777" w:rsidR="00754917" w:rsidRPr="00D36DFF" w:rsidRDefault="00754917">
      <w:pPr>
        <w:suppressAutoHyphens/>
        <w:spacing w:before="60" w:line="300" w:lineRule="exact"/>
        <w:rPr>
          <w:noProof/>
          <w:color w:val="000000"/>
          <w:sz w:val="18"/>
          <w:szCs w:val="20"/>
        </w:rPr>
      </w:pPr>
    </w:p>
    <w:p w14:paraId="614EF670" w14:textId="77777777" w:rsidR="00754917" w:rsidRPr="00D36DFF" w:rsidRDefault="00754917">
      <w:pPr>
        <w:pStyle w:val="berschrift1"/>
        <w:spacing w:line="360" w:lineRule="exact"/>
        <w:rPr>
          <w:sz w:val="26"/>
          <w:szCs w:val="26"/>
        </w:rPr>
      </w:pPr>
      <w:r w:rsidRPr="00D36DFF">
        <w:rPr>
          <w:sz w:val="26"/>
          <w:szCs w:val="26"/>
        </w:rPr>
        <w:t>Mietvertrag</w:t>
      </w:r>
    </w:p>
    <w:p w14:paraId="2D5111FC" w14:textId="77777777" w:rsidR="00754917" w:rsidRPr="00D36DFF" w:rsidRDefault="00754917">
      <w:pPr>
        <w:tabs>
          <w:tab w:val="left" w:pos="567"/>
          <w:tab w:val="left" w:pos="1134"/>
        </w:tabs>
        <w:spacing w:line="360" w:lineRule="exact"/>
        <w:rPr>
          <w:rFonts w:ascii="Times New Roman" w:hAnsi="Times New Roman" w:cs="Times New Roman"/>
          <w:sz w:val="26"/>
          <w:szCs w:val="26"/>
        </w:rPr>
      </w:pPr>
    </w:p>
    <w:p w14:paraId="1A2BCE96" w14:textId="77777777" w:rsidR="00754917" w:rsidRPr="00D36DFF" w:rsidRDefault="00754917">
      <w:pPr>
        <w:pStyle w:val="Zwischenueber"/>
      </w:pPr>
      <w:r w:rsidRPr="00D36DFF">
        <w:t>§ 1 Mietgegenstand</w:t>
      </w:r>
    </w:p>
    <w:p w14:paraId="1DA10266" w14:textId="77777777" w:rsidR="00754917" w:rsidRPr="00D36DFF" w:rsidRDefault="00754917">
      <w:pPr>
        <w:tabs>
          <w:tab w:val="left" w:pos="567"/>
          <w:tab w:val="left" w:pos="1134"/>
        </w:tabs>
        <w:spacing w:before="60" w:line="360" w:lineRule="exact"/>
        <w:rPr>
          <w:sz w:val="18"/>
          <w:szCs w:val="26"/>
        </w:rPr>
      </w:pPr>
    </w:p>
    <w:p w14:paraId="44E5B57B" w14:textId="77777777" w:rsidR="00754917" w:rsidRPr="00D36DFF" w:rsidRDefault="00754917">
      <w:pPr>
        <w:tabs>
          <w:tab w:val="left" w:pos="540"/>
          <w:tab w:val="left" w:pos="567"/>
          <w:tab w:val="left" w:pos="1134"/>
        </w:tabs>
        <w:spacing w:before="60" w:line="360" w:lineRule="exact"/>
        <w:ind w:left="540" w:hanging="540"/>
        <w:rPr>
          <w:sz w:val="18"/>
          <w:szCs w:val="26"/>
        </w:rPr>
      </w:pPr>
      <w:r w:rsidRPr="00D36DFF">
        <w:rPr>
          <w:sz w:val="18"/>
          <w:szCs w:val="26"/>
        </w:rPr>
        <w:t>(1)</w:t>
      </w:r>
      <w:r w:rsidRPr="00D36DFF">
        <w:rPr>
          <w:sz w:val="18"/>
          <w:szCs w:val="26"/>
        </w:rPr>
        <w:tab/>
        <w:t xml:space="preserve">Mietgegenstand ist in </w:t>
      </w:r>
      <w:r w:rsidRPr="00D36DFF">
        <w:rPr>
          <w:sz w:val="18"/>
          <w:szCs w:val="26"/>
        </w:rPr>
        <w:br/>
        <w:t xml:space="preserve">&lt;Stadt&gt; </w:t>
      </w:r>
      <w:r w:rsidRPr="00D36DFF">
        <w:rPr>
          <w:sz w:val="18"/>
          <w:szCs w:val="26"/>
        </w:rPr>
        <w:tab/>
        <w:t>_____________________________________________________________</w:t>
      </w:r>
      <w:r w:rsidRPr="00D36DFF">
        <w:rPr>
          <w:sz w:val="18"/>
          <w:szCs w:val="26"/>
        </w:rPr>
        <w:br/>
        <w:t xml:space="preserve">&lt;Straße&gt; </w:t>
      </w:r>
      <w:r w:rsidRPr="00D36DFF">
        <w:rPr>
          <w:sz w:val="18"/>
          <w:szCs w:val="26"/>
        </w:rPr>
        <w:tab/>
        <w:t>_____________________________________________________________</w:t>
      </w:r>
      <w:r w:rsidRPr="00D36DFF">
        <w:rPr>
          <w:sz w:val="18"/>
          <w:szCs w:val="26"/>
        </w:rPr>
        <w:br/>
        <w:t>der Raum im &lt;Ge</w:t>
      </w:r>
      <w:r w:rsidRPr="00D36DFF">
        <w:rPr>
          <w:sz w:val="18"/>
          <w:szCs w:val="26"/>
        </w:rPr>
        <w:softHyphen/>
        <w:t xml:space="preserve">schoss&gt; _______________________, der in der dem Vertrag beigefügten Geschossskizze als „Lehrraum“ bezeichnet ist. </w:t>
      </w:r>
    </w:p>
    <w:p w14:paraId="3B7012E4"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(2)</w:t>
      </w:r>
      <w:r w:rsidRPr="00D36DFF">
        <w:rPr>
          <w:sz w:val="18"/>
          <w:szCs w:val="26"/>
        </w:rPr>
        <w:tab/>
        <w:t xml:space="preserve">Der Raum hat eine Fläche von ca. ________ m². </w:t>
      </w:r>
    </w:p>
    <w:p w14:paraId="55917B2F"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(3)</w:t>
      </w:r>
      <w:r w:rsidRPr="00D36DFF">
        <w:rPr>
          <w:sz w:val="18"/>
          <w:szCs w:val="26"/>
        </w:rPr>
        <w:tab/>
        <w:t>Zur Mitbenutzung überlassen sind folgende Einrichtungsgegenstände:</w:t>
      </w:r>
    </w:p>
    <w:p w14:paraId="492FA96B"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ab/>
        <w:t>_________________________________________________________</w:t>
      </w:r>
    </w:p>
    <w:p w14:paraId="44834490"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ab/>
        <w:t>_________________________________________________________</w:t>
      </w:r>
    </w:p>
    <w:p w14:paraId="7AEA2838"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ab/>
        <w:t>_________________________________________________________</w:t>
      </w:r>
    </w:p>
    <w:p w14:paraId="0415D95E" w14:textId="77777777" w:rsidR="00754917" w:rsidRPr="00D36DFF" w:rsidRDefault="00754917">
      <w:pPr>
        <w:tabs>
          <w:tab w:val="left" w:pos="540"/>
          <w:tab w:val="left" w:pos="567"/>
          <w:tab w:val="left" w:pos="1134"/>
        </w:tabs>
        <w:spacing w:before="60" w:line="360" w:lineRule="exact"/>
        <w:jc w:val="both"/>
        <w:rPr>
          <w:sz w:val="18"/>
          <w:szCs w:val="26"/>
        </w:rPr>
      </w:pPr>
    </w:p>
    <w:p w14:paraId="5540A9B6"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lastRenderedPageBreak/>
        <w:t>(4)</w:t>
      </w:r>
      <w:r w:rsidRPr="00D36DFF">
        <w:rPr>
          <w:sz w:val="18"/>
          <w:szCs w:val="26"/>
        </w:rPr>
        <w:tab/>
        <w:t>Die Mieträume werden ausschließlich an den folgenden Wochentagen und an den nachstehend angegebenen Uhrzeiten überlassen:</w:t>
      </w:r>
    </w:p>
    <w:p w14:paraId="2CBB9EA8" w14:textId="77777777" w:rsidR="00754917" w:rsidRPr="00D36DFF" w:rsidRDefault="00754917">
      <w:pPr>
        <w:tabs>
          <w:tab w:val="left" w:pos="540"/>
          <w:tab w:val="left" w:pos="567"/>
          <w:tab w:val="left" w:pos="1134"/>
        </w:tabs>
        <w:spacing w:before="60" w:line="360" w:lineRule="exact"/>
        <w:ind w:left="540" w:hanging="540"/>
        <w:jc w:val="both"/>
        <w:rPr>
          <w:sz w:val="18"/>
          <w:szCs w:val="2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000"/>
      </w:tblGrid>
      <w:tr w:rsidR="00754917" w:rsidRPr="00D36DFF" w14:paraId="32E4B1EF" w14:textId="77777777">
        <w:tblPrEx>
          <w:tblCellMar>
            <w:top w:w="0" w:type="dxa"/>
            <w:bottom w:w="0" w:type="dxa"/>
          </w:tblCellMar>
        </w:tblPrEx>
        <w:tc>
          <w:tcPr>
            <w:tcW w:w="3670" w:type="dxa"/>
            <w:tcBorders>
              <w:top w:val="single" w:sz="4" w:space="0" w:color="auto"/>
              <w:left w:val="single" w:sz="4" w:space="0" w:color="auto"/>
              <w:bottom w:val="single" w:sz="4" w:space="0" w:color="auto"/>
              <w:right w:val="single" w:sz="4" w:space="0" w:color="auto"/>
            </w:tcBorders>
          </w:tcPr>
          <w:p w14:paraId="34C27051"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Wochentag</w:t>
            </w:r>
          </w:p>
        </w:tc>
        <w:tc>
          <w:tcPr>
            <w:tcW w:w="5000" w:type="dxa"/>
            <w:tcBorders>
              <w:top w:val="single" w:sz="4" w:space="0" w:color="auto"/>
              <w:left w:val="single" w:sz="4" w:space="0" w:color="auto"/>
              <w:bottom w:val="single" w:sz="4" w:space="0" w:color="auto"/>
              <w:right w:val="single" w:sz="4" w:space="0" w:color="auto"/>
            </w:tcBorders>
          </w:tcPr>
          <w:p w14:paraId="225BB2BD"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Uhrzeit von ...</w:t>
            </w:r>
            <w:r w:rsidRPr="00D36DFF">
              <w:rPr>
                <w:sz w:val="18"/>
                <w:szCs w:val="26"/>
              </w:rPr>
              <w:tab/>
            </w:r>
            <w:r w:rsidRPr="00D36DFF">
              <w:rPr>
                <w:sz w:val="18"/>
                <w:szCs w:val="26"/>
              </w:rPr>
              <w:tab/>
              <w:t>bis ...</w:t>
            </w:r>
          </w:p>
        </w:tc>
      </w:tr>
      <w:tr w:rsidR="00754917" w:rsidRPr="00D36DFF" w14:paraId="1E408927" w14:textId="77777777">
        <w:tblPrEx>
          <w:tblCellMar>
            <w:top w:w="0" w:type="dxa"/>
            <w:bottom w:w="0" w:type="dxa"/>
          </w:tblCellMar>
        </w:tblPrEx>
        <w:tc>
          <w:tcPr>
            <w:tcW w:w="3670" w:type="dxa"/>
            <w:tcBorders>
              <w:top w:val="single" w:sz="4" w:space="0" w:color="auto"/>
              <w:left w:val="single" w:sz="4" w:space="0" w:color="auto"/>
              <w:bottom w:val="single" w:sz="4" w:space="0" w:color="auto"/>
              <w:right w:val="single" w:sz="4" w:space="0" w:color="auto"/>
            </w:tcBorders>
          </w:tcPr>
          <w:p w14:paraId="0A8AFD49"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11239CBC" w14:textId="77777777" w:rsidR="00754917" w:rsidRPr="00D36DFF" w:rsidRDefault="00754917">
            <w:pPr>
              <w:tabs>
                <w:tab w:val="left" w:pos="540"/>
                <w:tab w:val="left" w:pos="567"/>
                <w:tab w:val="left" w:pos="1134"/>
              </w:tabs>
              <w:spacing w:before="60" w:line="360" w:lineRule="exact"/>
              <w:jc w:val="both"/>
              <w:rPr>
                <w:sz w:val="18"/>
                <w:szCs w:val="26"/>
              </w:rPr>
            </w:pPr>
          </w:p>
        </w:tc>
      </w:tr>
      <w:tr w:rsidR="00754917" w:rsidRPr="00D36DFF" w14:paraId="6365AF5E" w14:textId="77777777">
        <w:tblPrEx>
          <w:tblCellMar>
            <w:top w:w="0" w:type="dxa"/>
            <w:bottom w:w="0" w:type="dxa"/>
          </w:tblCellMar>
        </w:tblPrEx>
        <w:tc>
          <w:tcPr>
            <w:tcW w:w="3670" w:type="dxa"/>
            <w:tcBorders>
              <w:top w:val="single" w:sz="4" w:space="0" w:color="auto"/>
              <w:left w:val="single" w:sz="4" w:space="0" w:color="auto"/>
              <w:bottom w:val="single" w:sz="4" w:space="0" w:color="auto"/>
              <w:right w:val="single" w:sz="4" w:space="0" w:color="auto"/>
            </w:tcBorders>
          </w:tcPr>
          <w:p w14:paraId="2CDA6121"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50CCFF29" w14:textId="77777777" w:rsidR="00754917" w:rsidRPr="00D36DFF" w:rsidRDefault="00754917">
            <w:pPr>
              <w:tabs>
                <w:tab w:val="left" w:pos="540"/>
                <w:tab w:val="left" w:pos="567"/>
                <w:tab w:val="left" w:pos="1134"/>
              </w:tabs>
              <w:spacing w:before="60" w:line="360" w:lineRule="exact"/>
              <w:jc w:val="both"/>
              <w:rPr>
                <w:sz w:val="18"/>
                <w:szCs w:val="26"/>
              </w:rPr>
            </w:pPr>
          </w:p>
        </w:tc>
      </w:tr>
      <w:tr w:rsidR="00754917" w:rsidRPr="00D36DFF" w14:paraId="23B9492D" w14:textId="77777777">
        <w:tblPrEx>
          <w:tblCellMar>
            <w:top w:w="0" w:type="dxa"/>
            <w:bottom w:w="0" w:type="dxa"/>
          </w:tblCellMar>
        </w:tblPrEx>
        <w:tc>
          <w:tcPr>
            <w:tcW w:w="3670" w:type="dxa"/>
            <w:tcBorders>
              <w:top w:val="single" w:sz="4" w:space="0" w:color="auto"/>
              <w:left w:val="single" w:sz="4" w:space="0" w:color="auto"/>
              <w:bottom w:val="single" w:sz="4" w:space="0" w:color="auto"/>
              <w:right w:val="single" w:sz="4" w:space="0" w:color="auto"/>
            </w:tcBorders>
          </w:tcPr>
          <w:p w14:paraId="4F05A36E"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265B9D96" w14:textId="77777777" w:rsidR="00754917" w:rsidRPr="00D36DFF" w:rsidRDefault="00754917">
            <w:pPr>
              <w:tabs>
                <w:tab w:val="left" w:pos="540"/>
                <w:tab w:val="left" w:pos="567"/>
                <w:tab w:val="left" w:pos="1134"/>
              </w:tabs>
              <w:spacing w:before="60" w:line="360" w:lineRule="exact"/>
              <w:jc w:val="both"/>
              <w:rPr>
                <w:sz w:val="18"/>
                <w:szCs w:val="26"/>
              </w:rPr>
            </w:pPr>
          </w:p>
        </w:tc>
      </w:tr>
      <w:tr w:rsidR="00754917" w:rsidRPr="00D36DFF" w14:paraId="4B952FB7" w14:textId="77777777">
        <w:tblPrEx>
          <w:tblCellMar>
            <w:top w:w="0" w:type="dxa"/>
            <w:bottom w:w="0" w:type="dxa"/>
          </w:tblCellMar>
        </w:tblPrEx>
        <w:tc>
          <w:tcPr>
            <w:tcW w:w="3670" w:type="dxa"/>
            <w:tcBorders>
              <w:top w:val="single" w:sz="4" w:space="0" w:color="auto"/>
              <w:left w:val="single" w:sz="4" w:space="0" w:color="auto"/>
              <w:bottom w:val="single" w:sz="4" w:space="0" w:color="auto"/>
              <w:right w:val="single" w:sz="4" w:space="0" w:color="auto"/>
            </w:tcBorders>
          </w:tcPr>
          <w:p w14:paraId="16391A58"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27B45107" w14:textId="77777777" w:rsidR="00754917" w:rsidRPr="00D36DFF" w:rsidRDefault="00754917">
            <w:pPr>
              <w:tabs>
                <w:tab w:val="left" w:pos="540"/>
                <w:tab w:val="left" w:pos="567"/>
                <w:tab w:val="left" w:pos="1134"/>
              </w:tabs>
              <w:spacing w:before="60" w:line="360" w:lineRule="exact"/>
              <w:jc w:val="both"/>
              <w:rPr>
                <w:sz w:val="18"/>
                <w:szCs w:val="26"/>
              </w:rPr>
            </w:pPr>
          </w:p>
        </w:tc>
      </w:tr>
    </w:tbl>
    <w:p w14:paraId="355465D5" w14:textId="77777777" w:rsidR="00754917" w:rsidRPr="00D36DFF" w:rsidRDefault="00754917">
      <w:pPr>
        <w:tabs>
          <w:tab w:val="left" w:pos="540"/>
          <w:tab w:val="left" w:pos="567"/>
          <w:tab w:val="left" w:pos="1134"/>
        </w:tabs>
        <w:spacing w:before="60" w:line="360" w:lineRule="exact"/>
        <w:ind w:left="540" w:hanging="540"/>
        <w:jc w:val="both"/>
        <w:rPr>
          <w:b/>
          <w:bCs/>
          <w:sz w:val="18"/>
          <w:szCs w:val="26"/>
          <w:u w:val="single"/>
        </w:rPr>
      </w:pPr>
    </w:p>
    <w:p w14:paraId="01D37ADE" w14:textId="77777777" w:rsidR="00754917" w:rsidRPr="00D36DFF" w:rsidRDefault="00754917">
      <w:pPr>
        <w:pStyle w:val="Zwischenueber"/>
      </w:pPr>
      <w:r w:rsidRPr="00D36DFF">
        <w:t>§ 2 Mietzeit</w:t>
      </w:r>
    </w:p>
    <w:p w14:paraId="291D4C00" w14:textId="77777777" w:rsidR="00754917" w:rsidRPr="00D36DFF" w:rsidRDefault="00754917">
      <w:pPr>
        <w:pStyle w:val="Textkrper-Einzug2"/>
        <w:tabs>
          <w:tab w:val="left" w:pos="567"/>
          <w:tab w:val="left" w:pos="1134"/>
        </w:tabs>
        <w:spacing w:before="60" w:line="360" w:lineRule="exact"/>
        <w:ind w:left="0" w:firstLine="0"/>
        <w:jc w:val="both"/>
        <w:rPr>
          <w:sz w:val="18"/>
          <w:szCs w:val="26"/>
        </w:rPr>
      </w:pPr>
      <w:r w:rsidRPr="00D36DFF">
        <w:rPr>
          <w:sz w:val="18"/>
          <w:szCs w:val="26"/>
        </w:rPr>
        <w:t>Der Mietvertrag ist auf unbestimmte Zeit abgeschlossen. Für die ordentliche Kündi</w:t>
      </w:r>
      <w:r w:rsidRPr="00D36DFF">
        <w:rPr>
          <w:sz w:val="18"/>
          <w:szCs w:val="26"/>
        </w:rPr>
        <w:softHyphen/>
        <w:t>gung des Mietvertrages gilt:</w:t>
      </w:r>
    </w:p>
    <w:p w14:paraId="63F95C10"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t>(1)</w:t>
      </w:r>
      <w:r w:rsidRPr="00D36DFF">
        <w:rPr>
          <w:sz w:val="18"/>
          <w:szCs w:val="26"/>
        </w:rPr>
        <w:tab/>
        <w:t>Die Kündigungsfrist beträgt abweichend von den gesetzlichen Vorschriften zwei Monate zum Kalendervierteljahresende.</w:t>
      </w:r>
    </w:p>
    <w:p w14:paraId="704DCE44" w14:textId="77777777" w:rsidR="00754917" w:rsidRPr="00D36DFF" w:rsidRDefault="00754917">
      <w:pPr>
        <w:pStyle w:val="Textkrper-Einzug3"/>
        <w:spacing w:before="60"/>
        <w:jc w:val="both"/>
        <w:rPr>
          <w:sz w:val="18"/>
        </w:rPr>
      </w:pPr>
      <w:r w:rsidRPr="00D36DFF">
        <w:rPr>
          <w:sz w:val="18"/>
        </w:rPr>
        <w:t>(2)</w:t>
      </w:r>
      <w:r w:rsidRPr="00D36DFF">
        <w:rPr>
          <w:sz w:val="18"/>
        </w:rPr>
        <w:tab/>
        <w:t>Abweichend von § 545 BGB setzt sich das Mietverhältnis bei Weiterbenutzung der Mietsache durch den Mieter nach seiner Beendigung, gleich aus welchem Rechtsgrunde, nicht stillschweigend fort.</w:t>
      </w:r>
    </w:p>
    <w:p w14:paraId="73EEFB97" w14:textId="77777777" w:rsidR="00754917" w:rsidRPr="00D36DFF" w:rsidRDefault="00754917">
      <w:pPr>
        <w:pStyle w:val="Textkrper-Einzug3"/>
        <w:spacing w:before="60"/>
        <w:jc w:val="both"/>
        <w:rPr>
          <w:sz w:val="18"/>
        </w:rPr>
      </w:pPr>
    </w:p>
    <w:p w14:paraId="3236B77C" w14:textId="77777777" w:rsidR="00754917" w:rsidRPr="00D36DFF" w:rsidRDefault="00754917">
      <w:pPr>
        <w:pStyle w:val="Zwischenueber"/>
      </w:pPr>
      <w:r w:rsidRPr="00D36DFF">
        <w:t>§ 3 Mietzweck</w:t>
      </w:r>
    </w:p>
    <w:p w14:paraId="7829CB9D"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 xml:space="preserve">Die Räume werden in dem in § 1 Abs. 4 bezeichneten Zeitraum ausschließlich zum Zwecke </w:t>
      </w:r>
    </w:p>
    <w:p w14:paraId="76752F62" w14:textId="77777777" w:rsidR="00754917" w:rsidRPr="00D36DFF" w:rsidRDefault="00754917">
      <w:pPr>
        <w:tabs>
          <w:tab w:val="left" w:pos="540"/>
          <w:tab w:val="left" w:pos="567"/>
          <w:tab w:val="left" w:pos="1134"/>
        </w:tabs>
        <w:spacing w:before="60" w:line="360" w:lineRule="exact"/>
        <w:ind w:left="540" w:hanging="540"/>
        <w:jc w:val="both"/>
        <w:rPr>
          <w:sz w:val="18"/>
          <w:szCs w:val="26"/>
        </w:rPr>
      </w:pPr>
      <w:proofErr w:type="gramStart"/>
      <w:r w:rsidRPr="00D36DFF">
        <w:rPr>
          <w:sz w:val="18"/>
          <w:szCs w:val="26"/>
        </w:rPr>
        <w:t>(  )</w:t>
      </w:r>
      <w:proofErr w:type="gramEnd"/>
      <w:r w:rsidRPr="00D36DFF">
        <w:rPr>
          <w:sz w:val="18"/>
          <w:szCs w:val="26"/>
        </w:rPr>
        <w:tab/>
        <w:t>der Durchführung des theoretischen Fahrschulunterrichtes;</w:t>
      </w:r>
    </w:p>
    <w:p w14:paraId="08A7AB6E" w14:textId="77777777" w:rsidR="00754917" w:rsidRPr="00D36DFF" w:rsidRDefault="00754917">
      <w:pPr>
        <w:tabs>
          <w:tab w:val="left" w:pos="540"/>
          <w:tab w:val="left" w:pos="567"/>
          <w:tab w:val="left" w:pos="1134"/>
        </w:tabs>
        <w:spacing w:before="60" w:line="360" w:lineRule="exact"/>
        <w:ind w:left="540" w:hanging="540"/>
        <w:jc w:val="both"/>
        <w:rPr>
          <w:sz w:val="18"/>
          <w:szCs w:val="26"/>
        </w:rPr>
      </w:pPr>
      <w:proofErr w:type="gramStart"/>
      <w:r w:rsidRPr="00D36DFF">
        <w:rPr>
          <w:sz w:val="18"/>
          <w:szCs w:val="26"/>
        </w:rPr>
        <w:t>(  )</w:t>
      </w:r>
      <w:proofErr w:type="gramEnd"/>
      <w:r w:rsidRPr="00D36DFF">
        <w:rPr>
          <w:sz w:val="18"/>
          <w:szCs w:val="26"/>
        </w:rPr>
        <w:tab/>
        <w:t>der Ausführung von Büro- und Verwaltungstätigkeiten zum Betrieb einer Fahr</w:t>
      </w:r>
      <w:r w:rsidRPr="00D36DFF">
        <w:rPr>
          <w:sz w:val="18"/>
          <w:szCs w:val="26"/>
        </w:rPr>
        <w:softHyphen/>
        <w:t>schule</w:t>
      </w:r>
    </w:p>
    <w:p w14:paraId="236852EF"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t xml:space="preserve">überlassen. Jede davon abweichende Nutzung ist strikt untersagt. </w:t>
      </w:r>
    </w:p>
    <w:p w14:paraId="74426899" w14:textId="77777777" w:rsidR="00754917" w:rsidRPr="00D36DFF" w:rsidRDefault="00754917">
      <w:pPr>
        <w:tabs>
          <w:tab w:val="left" w:pos="540"/>
          <w:tab w:val="left" w:pos="567"/>
          <w:tab w:val="left" w:pos="1134"/>
        </w:tabs>
        <w:spacing w:before="60" w:line="360" w:lineRule="exact"/>
        <w:ind w:left="540" w:hanging="540"/>
        <w:jc w:val="both"/>
        <w:rPr>
          <w:b/>
          <w:bCs/>
          <w:i/>
          <w:iCs/>
          <w:sz w:val="14"/>
          <w:szCs w:val="26"/>
        </w:rPr>
      </w:pPr>
      <w:r w:rsidRPr="00D36DFF">
        <w:rPr>
          <w:b/>
          <w:bCs/>
          <w:i/>
          <w:iCs/>
          <w:sz w:val="14"/>
          <w:szCs w:val="26"/>
        </w:rPr>
        <w:t>(Zutreffendes bitte ankreuzen)</w:t>
      </w:r>
    </w:p>
    <w:p w14:paraId="32B3A441" w14:textId="77777777" w:rsidR="00754917" w:rsidRPr="00D36DFF" w:rsidRDefault="00754917">
      <w:pPr>
        <w:tabs>
          <w:tab w:val="left" w:pos="540"/>
          <w:tab w:val="left" w:pos="567"/>
          <w:tab w:val="left" w:pos="1134"/>
        </w:tabs>
        <w:spacing w:before="60" w:line="360" w:lineRule="exact"/>
        <w:ind w:left="540" w:hanging="540"/>
        <w:jc w:val="both"/>
        <w:rPr>
          <w:sz w:val="18"/>
          <w:szCs w:val="26"/>
        </w:rPr>
      </w:pPr>
    </w:p>
    <w:p w14:paraId="30B11008" w14:textId="77777777" w:rsidR="00754917" w:rsidRPr="00D36DFF" w:rsidRDefault="00754917">
      <w:pPr>
        <w:pStyle w:val="Zwischenueber"/>
      </w:pPr>
      <w:r w:rsidRPr="00D36DFF">
        <w:t>§ 4 Miete und Heizkosten</w:t>
      </w:r>
    </w:p>
    <w:p w14:paraId="13C0C226" w14:textId="77777777" w:rsidR="00754917" w:rsidRPr="00D36DFF" w:rsidRDefault="00754917">
      <w:pPr>
        <w:tabs>
          <w:tab w:val="left" w:pos="540"/>
          <w:tab w:val="left" w:pos="567"/>
          <w:tab w:val="left" w:pos="1134"/>
          <w:tab w:val="decimal" w:pos="8280"/>
        </w:tabs>
        <w:spacing w:before="60" w:line="360" w:lineRule="exact"/>
        <w:ind w:left="540" w:hanging="540"/>
        <w:jc w:val="both"/>
        <w:rPr>
          <w:sz w:val="18"/>
          <w:szCs w:val="26"/>
        </w:rPr>
      </w:pPr>
      <w:r w:rsidRPr="00D36DFF">
        <w:rPr>
          <w:sz w:val="18"/>
          <w:szCs w:val="26"/>
        </w:rPr>
        <w:t xml:space="preserve">Die Miete beträgt monatlich </w:t>
      </w:r>
      <w:r w:rsidRPr="00D36DFF">
        <w:rPr>
          <w:sz w:val="18"/>
          <w:szCs w:val="26"/>
        </w:rPr>
        <w:tab/>
        <w:t>________________ €.</w:t>
      </w:r>
    </w:p>
    <w:p w14:paraId="64E4EAF8" w14:textId="77777777" w:rsidR="00754917" w:rsidRPr="00D36DFF" w:rsidRDefault="00754917">
      <w:pPr>
        <w:tabs>
          <w:tab w:val="left" w:pos="540"/>
          <w:tab w:val="left" w:pos="567"/>
          <w:tab w:val="left" w:pos="1134"/>
          <w:tab w:val="decimal" w:pos="8280"/>
        </w:tabs>
        <w:spacing w:before="60" w:line="360" w:lineRule="exact"/>
        <w:ind w:left="540" w:hanging="540"/>
        <w:jc w:val="both"/>
        <w:rPr>
          <w:sz w:val="18"/>
          <w:szCs w:val="26"/>
        </w:rPr>
      </w:pPr>
      <w:r w:rsidRPr="00D36DFF">
        <w:rPr>
          <w:sz w:val="18"/>
          <w:szCs w:val="26"/>
        </w:rPr>
        <w:t xml:space="preserve">In der Miete sind alle Nebenkosten mit Ausnahme der Heizkosten enthalten. </w:t>
      </w:r>
    </w:p>
    <w:p w14:paraId="3D170AA7"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 xml:space="preserve">An den Heizkosten beteiligt sich der Mieter durch Zahlung eines </w:t>
      </w:r>
    </w:p>
    <w:p w14:paraId="38008B59"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Pauschalbetrages von</w:t>
      </w:r>
      <w:r w:rsidRPr="00D36DFF">
        <w:rPr>
          <w:sz w:val="18"/>
          <w:szCs w:val="26"/>
        </w:rPr>
        <w:tab/>
        <w:t>________________ €.</w:t>
      </w:r>
    </w:p>
    <w:p w14:paraId="07EEB7A4"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p>
    <w:p w14:paraId="6C07CE0A" w14:textId="77777777" w:rsidR="00754917" w:rsidRPr="00D36DFF" w:rsidRDefault="00754917">
      <w:pPr>
        <w:pStyle w:val="Zwischenueber"/>
      </w:pPr>
      <w:r w:rsidRPr="00D36DFF">
        <w:t>§ 5 Untervermietung</w:t>
      </w:r>
    </w:p>
    <w:p w14:paraId="02785012"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Eine Untervermietung ist strikt untersagt.</w:t>
      </w:r>
    </w:p>
    <w:p w14:paraId="5CA46E85"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p>
    <w:p w14:paraId="2B30D610" w14:textId="77777777" w:rsidR="00754917" w:rsidRPr="00D36DFF" w:rsidRDefault="00754917">
      <w:pPr>
        <w:pStyle w:val="Zwischenueber"/>
      </w:pPr>
      <w:r w:rsidRPr="00D36DFF">
        <w:t>§ 6 Obhutspflichten des Mieters</w:t>
      </w:r>
    </w:p>
    <w:p w14:paraId="0B90E3F4"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(1)</w:t>
      </w:r>
      <w:r w:rsidRPr="00D36DFF">
        <w:rPr>
          <w:sz w:val="18"/>
          <w:szCs w:val="26"/>
        </w:rPr>
        <w:tab/>
        <w:t>Der Mieter hat der Mietsache drohende oder eingetretene Gefahren oder Schäden dem Vermieter unverzüglich anzuzeigen. Schäden, die der Mieter, seine Betriebsangehörigen, Fahrschüler oder Gäste verursacht haben, hat der Mieter unverzüglich zu beseitigen. Für solche Schäden haftet er, es sei denn, er weist nach, dass er oder die Person, für die er verantwortlich ist, den Schaden nicht verschuldet haben.</w:t>
      </w:r>
    </w:p>
    <w:p w14:paraId="5085CDB3"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(2)</w:t>
      </w:r>
      <w:r w:rsidRPr="00D36DFF">
        <w:rPr>
          <w:sz w:val="18"/>
          <w:szCs w:val="26"/>
        </w:rPr>
        <w:tab/>
        <w:t>Der Mieter hat eine Betriebshaftpflichtversicherung abzuschließen, die alle Risi</w:t>
      </w:r>
      <w:r w:rsidRPr="00D36DFF">
        <w:rPr>
          <w:sz w:val="18"/>
          <w:szCs w:val="26"/>
        </w:rPr>
        <w:softHyphen/>
        <w:t>ken deckt, die durch die Benutzung der überlassenen Räume für seine Fahrschü</w:t>
      </w:r>
      <w:r w:rsidRPr="00D36DFF">
        <w:rPr>
          <w:sz w:val="18"/>
          <w:szCs w:val="26"/>
        </w:rPr>
        <w:softHyphen/>
        <w:t>ler entstehen können. Der Vermieter hat Anspruch auf Einsichtnahme in das Ori</w:t>
      </w:r>
      <w:r w:rsidRPr="00D36DFF">
        <w:rPr>
          <w:sz w:val="18"/>
          <w:szCs w:val="26"/>
        </w:rPr>
        <w:softHyphen/>
        <w:t xml:space="preserve">ginal der Versicherungspolice. </w:t>
      </w:r>
    </w:p>
    <w:p w14:paraId="38311F80"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(3)</w:t>
      </w:r>
      <w:r w:rsidRPr="00D36DFF">
        <w:rPr>
          <w:sz w:val="18"/>
          <w:szCs w:val="26"/>
        </w:rPr>
        <w:tab/>
        <w:t>Der Mieter hat der Anzeigepflicht nach § </w:t>
      </w:r>
      <w:r w:rsidR="005D0D33" w:rsidRPr="00D36DFF">
        <w:rPr>
          <w:sz w:val="18"/>
          <w:szCs w:val="26"/>
        </w:rPr>
        <w:t>27</w:t>
      </w:r>
      <w:r w:rsidRPr="00D36DFF">
        <w:rPr>
          <w:sz w:val="18"/>
          <w:szCs w:val="26"/>
        </w:rPr>
        <w:t xml:space="preserve"> Abs. 3</w:t>
      </w:r>
      <w:r w:rsidR="005D0D33" w:rsidRPr="00D36DFF">
        <w:rPr>
          <w:sz w:val="18"/>
          <w:szCs w:val="26"/>
        </w:rPr>
        <w:t xml:space="preserve"> Nr. 4</w:t>
      </w:r>
      <w:r w:rsidRPr="00D36DFF">
        <w:rPr>
          <w:sz w:val="18"/>
          <w:szCs w:val="26"/>
        </w:rPr>
        <w:t>, § </w:t>
      </w:r>
      <w:r w:rsidR="005D0D33" w:rsidRPr="00D36DFF">
        <w:rPr>
          <w:sz w:val="18"/>
          <w:szCs w:val="26"/>
        </w:rPr>
        <w:t>30</w:t>
      </w:r>
      <w:r w:rsidRPr="00D36DFF">
        <w:rPr>
          <w:sz w:val="18"/>
          <w:szCs w:val="26"/>
        </w:rPr>
        <w:t xml:space="preserve"> Nr. 3 </w:t>
      </w:r>
      <w:r w:rsidR="0090667A" w:rsidRPr="00D36DFF">
        <w:rPr>
          <w:sz w:val="18"/>
          <w:szCs w:val="26"/>
        </w:rPr>
        <w:t>FahrlG</w:t>
      </w:r>
      <w:r w:rsidRPr="00D36DFF">
        <w:rPr>
          <w:sz w:val="18"/>
          <w:szCs w:val="26"/>
        </w:rPr>
        <w:t xml:space="preserve"> nachzu</w:t>
      </w:r>
      <w:r w:rsidRPr="00D36DFF">
        <w:rPr>
          <w:sz w:val="18"/>
          <w:szCs w:val="26"/>
        </w:rPr>
        <w:softHyphen/>
        <w:t xml:space="preserve">kommen. </w:t>
      </w:r>
    </w:p>
    <w:p w14:paraId="4F923250"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(4)</w:t>
      </w:r>
      <w:r w:rsidRPr="00D36DFF">
        <w:rPr>
          <w:sz w:val="18"/>
          <w:szCs w:val="26"/>
        </w:rPr>
        <w:tab/>
        <w:t>Der Mieter darf seine Geschäftsbedingungen und den Preisaushang nach § </w:t>
      </w:r>
      <w:r w:rsidR="007C366C" w:rsidRPr="00D36DFF">
        <w:rPr>
          <w:sz w:val="18"/>
          <w:szCs w:val="26"/>
        </w:rPr>
        <w:t>32</w:t>
      </w:r>
      <w:r w:rsidRPr="00D36DFF">
        <w:rPr>
          <w:sz w:val="18"/>
          <w:szCs w:val="26"/>
        </w:rPr>
        <w:t xml:space="preserve"> Abs. 1 Satz 2 </w:t>
      </w:r>
      <w:r w:rsidR="0090667A" w:rsidRPr="00D36DFF">
        <w:rPr>
          <w:sz w:val="18"/>
          <w:szCs w:val="26"/>
        </w:rPr>
        <w:t>FahrlG</w:t>
      </w:r>
      <w:r w:rsidRPr="00D36DFF">
        <w:rPr>
          <w:sz w:val="18"/>
          <w:szCs w:val="26"/>
        </w:rPr>
        <w:t xml:space="preserve"> nur während der vereinbarten Nutzungszeit anbringen und hat sie danach zu entfernen.</w:t>
      </w:r>
    </w:p>
    <w:p w14:paraId="36A10579"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5A5BC7B3" w14:textId="77777777" w:rsidR="00754917" w:rsidRPr="00D36DFF" w:rsidRDefault="00754917">
      <w:pPr>
        <w:pStyle w:val="Zwischenueber"/>
      </w:pPr>
      <w:r w:rsidRPr="00D36DFF">
        <w:t>§ 7 Gewährleistung und Haftung des Vermieters</w:t>
      </w:r>
    </w:p>
    <w:p w14:paraId="0E090894"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(1)</w:t>
      </w:r>
      <w:r w:rsidRPr="00D36DFF">
        <w:rPr>
          <w:sz w:val="18"/>
          <w:szCs w:val="26"/>
        </w:rPr>
        <w:tab/>
        <w:t>Der Vermieter leistet nach den gesetzlichen Vorschriften uneingeschränkt Gewähr wegen des Fehlens zugesicherter Eigenschaften der Mietsache.</w:t>
      </w:r>
    </w:p>
    <w:p w14:paraId="0B9AD47C"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(2)</w:t>
      </w:r>
      <w:r w:rsidRPr="00D36DFF">
        <w:rPr>
          <w:sz w:val="18"/>
          <w:szCs w:val="26"/>
        </w:rPr>
        <w:tab/>
        <w:t>Der Vermieter leistet Gewähr dafür, dass der Lehrraum nach § </w:t>
      </w:r>
      <w:r w:rsidR="009677B5" w:rsidRPr="00D36DFF">
        <w:rPr>
          <w:sz w:val="18"/>
          <w:szCs w:val="26"/>
        </w:rPr>
        <w:t>18</w:t>
      </w:r>
      <w:r w:rsidRPr="00D36DFF">
        <w:rPr>
          <w:sz w:val="18"/>
          <w:szCs w:val="26"/>
        </w:rPr>
        <w:t xml:space="preserve"> Abs. 1 Nr. 6 </w:t>
      </w:r>
      <w:r w:rsidR="0090667A" w:rsidRPr="00D36DFF">
        <w:rPr>
          <w:sz w:val="18"/>
          <w:szCs w:val="26"/>
        </w:rPr>
        <w:t>FahrlG</w:t>
      </w:r>
      <w:r w:rsidRPr="00D36DFF">
        <w:rPr>
          <w:sz w:val="18"/>
          <w:szCs w:val="26"/>
        </w:rPr>
        <w:t xml:space="preserve"> und §§ 3, 4 </w:t>
      </w:r>
      <w:r w:rsidR="0090667A" w:rsidRPr="00D36DFF">
        <w:rPr>
          <w:sz w:val="18"/>
          <w:szCs w:val="26"/>
        </w:rPr>
        <w:t>FahrlG</w:t>
      </w:r>
      <w:r w:rsidRPr="00D36DFF">
        <w:rPr>
          <w:sz w:val="18"/>
          <w:szCs w:val="26"/>
        </w:rPr>
        <w:t>DV, auch soweit sie durch Ausführungsvorschriften und Richtlinien zutreffend konkretisiert sind, eingerichtet und für die theoretische Ausbildung von Fahrschülern der &lt;Klasse&gt; ______________ geeignet ist.</w:t>
      </w:r>
    </w:p>
    <w:p w14:paraId="4DD64DCC"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(3)</w:t>
      </w:r>
      <w:r w:rsidRPr="00D36DFF">
        <w:rPr>
          <w:sz w:val="18"/>
          <w:szCs w:val="26"/>
        </w:rPr>
        <w:tab/>
        <w:t>Die Gewährleistung des Vermieters für anfängliche unverschuldete Sachmängel oder Rechtsmängel beschränkt sich vorbehaltlich der Absätze 1, 2 auf ein Kündi</w:t>
      </w:r>
      <w:r w:rsidRPr="00D36DFF">
        <w:rPr>
          <w:sz w:val="18"/>
          <w:szCs w:val="26"/>
        </w:rPr>
        <w:softHyphen/>
        <w:t>gungsrecht des Mieters und auf das Recht zur Minderung der Miete. Schadener</w:t>
      </w:r>
      <w:r w:rsidRPr="00D36DFF">
        <w:rPr>
          <w:sz w:val="18"/>
          <w:szCs w:val="26"/>
        </w:rPr>
        <w:softHyphen/>
        <w:t>satzansprüche sind insoweit ausgeschlossen.</w:t>
      </w:r>
    </w:p>
    <w:p w14:paraId="31736027"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(4)</w:t>
      </w:r>
      <w:r w:rsidRPr="00D36DFF">
        <w:rPr>
          <w:sz w:val="18"/>
          <w:szCs w:val="26"/>
        </w:rPr>
        <w:tab/>
        <w:t>Der Vermieter haftet ferner für alle von ihm vorsätzlich oder grob fahrlässig ver</w:t>
      </w:r>
      <w:r w:rsidRPr="00D36DFF">
        <w:rPr>
          <w:sz w:val="18"/>
          <w:szCs w:val="26"/>
        </w:rPr>
        <w:softHyphen/>
        <w:t>ursachte Schäden des Mieters und seiner Fahrschüler. Ferner haftet er auch für schuldhaft verursachte Schäden an Leben, Leib oder Gesundheit (Personenschä</w:t>
      </w:r>
      <w:r w:rsidRPr="00D36DFF">
        <w:rPr>
          <w:sz w:val="18"/>
          <w:szCs w:val="26"/>
        </w:rPr>
        <w:softHyphen/>
        <w:t xml:space="preserve">den) des Mieters oder seiner Fahrschüler ohne summenmäßige Begrenzung. Im </w:t>
      </w:r>
      <w:r w:rsidR="00C464C9" w:rsidRPr="00D36DFF">
        <w:rPr>
          <w:sz w:val="18"/>
          <w:szCs w:val="26"/>
        </w:rPr>
        <w:t>Ü</w:t>
      </w:r>
      <w:r w:rsidRPr="00D36DFF">
        <w:rPr>
          <w:sz w:val="18"/>
          <w:szCs w:val="26"/>
        </w:rPr>
        <w:t>brigen, also für andere als Personenschäden, ist bei leicht fahrlässiger Scha</w:t>
      </w:r>
      <w:r w:rsidRPr="00D36DFF">
        <w:rPr>
          <w:sz w:val="18"/>
          <w:szCs w:val="26"/>
        </w:rPr>
        <w:softHyphen/>
        <w:t>densverursachung durch den Vermieter der Schadenersatzanspruch auf einen Höchstbetrag von ________________ € beschränkt.</w:t>
      </w:r>
    </w:p>
    <w:p w14:paraId="323C983A"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(5)</w:t>
      </w:r>
      <w:r w:rsidRPr="00D36DFF">
        <w:rPr>
          <w:sz w:val="18"/>
          <w:szCs w:val="26"/>
        </w:rPr>
        <w:tab/>
        <w:t>Soweit der Vermieter wegen eines Sach- oder Rechtsmangels der Mietsache auf Schadenersatz in Anspruch genommen werden kann, haftet er nur, wenn ihm der Mieter zuvor innerhalb angemessener Frist Gelegenheit zur Mangelbeseitigung gegeben hat, und nur für Schäden, die nach Ablauf der Frist entstanden sind. Dies gilt nicht für Personenschäden und solche Schäden, die der Vermieter grob fahr</w:t>
      </w:r>
      <w:r w:rsidRPr="00D36DFF">
        <w:rPr>
          <w:sz w:val="18"/>
          <w:szCs w:val="26"/>
        </w:rPr>
        <w:softHyphen/>
        <w:t>lässig oder vorsätzlich verursacht hat.</w:t>
      </w:r>
    </w:p>
    <w:p w14:paraId="59A8BDAA"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3980FF5F" w14:textId="77777777" w:rsidR="00754917" w:rsidRPr="00D36DFF" w:rsidRDefault="00754917">
      <w:pPr>
        <w:pStyle w:val="Zwischenueber"/>
      </w:pPr>
      <w:r w:rsidRPr="00D36DFF">
        <w:t>§ 8 Bauliche Veränderungen</w:t>
      </w:r>
    </w:p>
    <w:p w14:paraId="24D1A679"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(1)</w:t>
      </w:r>
      <w:r w:rsidRPr="00D36DFF">
        <w:rPr>
          <w:sz w:val="18"/>
          <w:szCs w:val="26"/>
        </w:rPr>
        <w:tab/>
        <w:t>Bauliche Veränderungen durch den Mieter sind in keinem Falle gestattet. Auch Einrichtungen, die zum Zweck des Betriebs einer Fahrschule geeignet sind, darf er nur nach vorheriger schriftlicher Zustimmung des Vermieters anbringen. Nach Ende des Mietverhältnisses sind sie entschädigungslos zu entfernen.</w:t>
      </w:r>
    </w:p>
    <w:p w14:paraId="19EC23F6"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(2)</w:t>
      </w:r>
      <w:r w:rsidRPr="00D36DFF">
        <w:rPr>
          <w:sz w:val="18"/>
          <w:szCs w:val="26"/>
        </w:rPr>
        <w:tab/>
        <w:t>Der Vermieter darf solche baulichen Maßnahmen treffen, die zur Erhaltung der Mietsache erforderlich sind. Andere bauliche Maßnahmen, die zweckmäßig sind, darf er treffen, wenn dies außerhalb der Mietzeit möglich ist oder die vertragsmä</w:t>
      </w:r>
      <w:r w:rsidRPr="00D36DFF">
        <w:rPr>
          <w:sz w:val="18"/>
          <w:szCs w:val="26"/>
        </w:rPr>
        <w:softHyphen/>
        <w:t>ßige Benutzung des Mietgegenstandes nur unwesentlich beeinträchtigt wird.</w:t>
      </w:r>
    </w:p>
    <w:p w14:paraId="132C4A18"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25233743" w14:textId="77777777" w:rsidR="00754917" w:rsidRPr="00D36DFF" w:rsidRDefault="00754917">
      <w:pPr>
        <w:pStyle w:val="Zwischenueber"/>
      </w:pPr>
      <w:r w:rsidRPr="00D36DFF">
        <w:t>§ 9 Konkurrenzschutz</w:t>
      </w:r>
    </w:p>
    <w:p w14:paraId="530BD630"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Der Vermieter gewährt keinen Konkurrenzschutz.</w:t>
      </w:r>
    </w:p>
    <w:p w14:paraId="0824C8E8"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063C1B1E" w14:textId="77777777" w:rsidR="00754917" w:rsidRPr="00D36DFF" w:rsidRDefault="00754917">
      <w:pPr>
        <w:pStyle w:val="Zwischenueber"/>
      </w:pPr>
      <w:r w:rsidRPr="00D36DFF">
        <w:t>§ 10 Werbeanlagen</w:t>
      </w:r>
    </w:p>
    <w:p w14:paraId="4AE8EF2B"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Der Mieter darf auf seinen Betrieb hinweisende werbliche Einrichtungen nicht dauer</w:t>
      </w:r>
      <w:r w:rsidRPr="00D36DFF">
        <w:rPr>
          <w:sz w:val="18"/>
          <w:szCs w:val="26"/>
        </w:rPr>
        <w:softHyphen/>
        <w:t>haft anbringen. Für den Hinweis auf Lage und Existenz seines Betriebes gelten fol</w:t>
      </w:r>
      <w:r w:rsidRPr="00D36DFF">
        <w:rPr>
          <w:sz w:val="18"/>
          <w:szCs w:val="26"/>
        </w:rPr>
        <w:softHyphen/>
        <w:t>gende besondere Vereinbarungen:</w:t>
      </w:r>
    </w:p>
    <w:p w14:paraId="652C10F9"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3FDD1"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p>
    <w:p w14:paraId="567D2134" w14:textId="77777777" w:rsidR="00754917" w:rsidRPr="00D36DFF" w:rsidRDefault="00754917">
      <w:pPr>
        <w:pStyle w:val="Zwischenueber"/>
      </w:pPr>
      <w:r w:rsidRPr="00D36DFF">
        <w:t>§ 11 Kündigung</w:t>
      </w:r>
    </w:p>
    <w:p w14:paraId="196F9F69"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(1)</w:t>
      </w:r>
      <w:r w:rsidRPr="00D36DFF">
        <w:rPr>
          <w:sz w:val="18"/>
          <w:szCs w:val="26"/>
        </w:rPr>
        <w:tab/>
        <w:t>Der Vermieter kann den Vertrag fristlos außerordentlich kündigen, wenn</w:t>
      </w:r>
    </w:p>
    <w:p w14:paraId="6A43389D" w14:textId="77777777" w:rsidR="00754917" w:rsidRPr="00D36DFF" w:rsidRDefault="00754917">
      <w:pPr>
        <w:pStyle w:val="Textkrper-Einzug2"/>
        <w:tabs>
          <w:tab w:val="left" w:pos="567"/>
          <w:tab w:val="left" w:pos="1080"/>
          <w:tab w:val="left" w:pos="1134"/>
          <w:tab w:val="decimal" w:pos="8280"/>
        </w:tabs>
        <w:spacing w:before="60" w:line="360" w:lineRule="exact"/>
        <w:ind w:left="0" w:firstLine="0"/>
        <w:jc w:val="both"/>
        <w:rPr>
          <w:sz w:val="18"/>
          <w:szCs w:val="26"/>
        </w:rPr>
      </w:pPr>
      <w:r w:rsidRPr="00D36DFF">
        <w:rPr>
          <w:sz w:val="18"/>
          <w:szCs w:val="26"/>
        </w:rPr>
        <w:tab/>
        <w:t>a)</w:t>
      </w:r>
      <w:r w:rsidRPr="00D36DFF">
        <w:rPr>
          <w:sz w:val="18"/>
          <w:szCs w:val="26"/>
        </w:rPr>
        <w:tab/>
        <w:t>ein wichtiger Grund vorliegt</w:t>
      </w:r>
    </w:p>
    <w:p w14:paraId="2FDFC517"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ab/>
        <w:t>b)</w:t>
      </w:r>
      <w:r w:rsidRPr="00D36DFF">
        <w:rPr>
          <w:sz w:val="18"/>
          <w:szCs w:val="26"/>
        </w:rPr>
        <w:tab/>
        <w:t>der Mieter in Höhe wenigstens einer Monatsmiete mit der Mietzahlung für länger als einen Monat in Verzug geraten ist,</w:t>
      </w:r>
    </w:p>
    <w:p w14:paraId="3698C5F8"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ab/>
        <w:t>c)</w:t>
      </w:r>
      <w:r w:rsidRPr="00D36DFF">
        <w:rPr>
          <w:sz w:val="18"/>
          <w:szCs w:val="26"/>
        </w:rPr>
        <w:tab/>
        <w:t>der Mieter sich als vermögenslos erweist, seine Firma im Handelsregister wegen Vermögenslosigkeit gelöscht wird oder ein beantragtes Insolvenzver</w:t>
      </w:r>
      <w:r w:rsidRPr="00D36DFF">
        <w:rPr>
          <w:sz w:val="18"/>
          <w:szCs w:val="26"/>
        </w:rPr>
        <w:softHyphen/>
        <w:t>fahren mangels Masse nicht durchgeführt werden kann;</w:t>
      </w:r>
    </w:p>
    <w:p w14:paraId="1DEF80EE"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ab/>
        <w:t>d)</w:t>
      </w:r>
      <w:r w:rsidRPr="00D36DFF">
        <w:rPr>
          <w:sz w:val="18"/>
          <w:szCs w:val="26"/>
        </w:rPr>
        <w:tab/>
        <w:t>der Mieter wesentliche Pflichten aus dem Mietvertrag trotz schriftlicher Abmahnung nicht innerhalb einer Nachfrist von einem Monat vollständig erfüllt;</w:t>
      </w:r>
    </w:p>
    <w:p w14:paraId="0831E908"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ab/>
        <w:t>e)</w:t>
      </w:r>
      <w:r w:rsidRPr="00D36DFF">
        <w:rPr>
          <w:sz w:val="18"/>
          <w:szCs w:val="26"/>
        </w:rPr>
        <w:tab/>
        <w:t xml:space="preserve">der Mieter die Mietsache trotz Abmahnung unerlaubt einem Dritten zum Gebrauch </w:t>
      </w:r>
      <w:r w:rsidR="009677B5" w:rsidRPr="00D36DFF">
        <w:rPr>
          <w:sz w:val="18"/>
          <w:szCs w:val="26"/>
        </w:rPr>
        <w:t>überlässt</w:t>
      </w:r>
      <w:r w:rsidRPr="00D36DFF">
        <w:rPr>
          <w:sz w:val="18"/>
          <w:szCs w:val="26"/>
        </w:rPr>
        <w:t>.</w:t>
      </w:r>
    </w:p>
    <w:p w14:paraId="7DC57EB7"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(2)</w:t>
      </w:r>
      <w:r w:rsidRPr="00D36DFF">
        <w:rPr>
          <w:sz w:val="18"/>
          <w:szCs w:val="26"/>
        </w:rPr>
        <w:tab/>
        <w:t>Jede Kündigung bedarf zu ihrer Wirksamkeit der Schriftform.</w:t>
      </w:r>
    </w:p>
    <w:p w14:paraId="1C9B3622"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p>
    <w:p w14:paraId="09786F60" w14:textId="77777777" w:rsidR="00754917" w:rsidRPr="00D36DFF" w:rsidRDefault="00754917">
      <w:pPr>
        <w:pStyle w:val="Zwischenueber"/>
      </w:pPr>
      <w:r w:rsidRPr="00D36DFF">
        <w:t>§ 12 Zutrittsrecht des Vermieters</w:t>
      </w:r>
    </w:p>
    <w:p w14:paraId="6C55721D" w14:textId="77777777" w:rsidR="00754917" w:rsidRPr="00D36DFF" w:rsidRDefault="00754917">
      <w:pPr>
        <w:pStyle w:val="Textkrper-Einzug2"/>
        <w:tabs>
          <w:tab w:val="left" w:pos="567"/>
          <w:tab w:val="left" w:pos="1080"/>
          <w:tab w:val="left" w:pos="1134"/>
          <w:tab w:val="decimal" w:pos="8280"/>
        </w:tabs>
        <w:spacing w:before="60" w:line="360" w:lineRule="exact"/>
        <w:ind w:left="0" w:firstLine="0"/>
        <w:jc w:val="both"/>
        <w:rPr>
          <w:sz w:val="18"/>
          <w:szCs w:val="26"/>
        </w:rPr>
      </w:pPr>
      <w:r w:rsidRPr="00D36DFF">
        <w:rPr>
          <w:sz w:val="18"/>
          <w:szCs w:val="26"/>
        </w:rPr>
        <w:t xml:space="preserve">Der Mieter hat sicherzustellen, dass die Mieträume bei Gefahr in Verzug jederzeit vom Vermieter betreten werden können. </w:t>
      </w:r>
    </w:p>
    <w:p w14:paraId="2507C43D" w14:textId="77777777" w:rsidR="00754917" w:rsidRPr="00D36DFF" w:rsidRDefault="00754917">
      <w:pPr>
        <w:pStyle w:val="Textkrper-Einzug2"/>
        <w:tabs>
          <w:tab w:val="left" w:pos="567"/>
          <w:tab w:val="left" w:pos="1080"/>
          <w:tab w:val="left" w:pos="1134"/>
          <w:tab w:val="decimal" w:pos="8280"/>
        </w:tabs>
        <w:spacing w:before="60" w:line="360" w:lineRule="exact"/>
        <w:ind w:left="0" w:firstLine="0"/>
        <w:jc w:val="both"/>
        <w:rPr>
          <w:sz w:val="18"/>
          <w:szCs w:val="26"/>
        </w:rPr>
      </w:pPr>
    </w:p>
    <w:p w14:paraId="36001BD2" w14:textId="77777777" w:rsidR="00754917" w:rsidRPr="00D36DFF" w:rsidRDefault="00754917">
      <w:pPr>
        <w:pStyle w:val="Zwischenueber"/>
      </w:pPr>
      <w:r w:rsidRPr="00D36DFF">
        <w:t>§ 13 Personenmehrheit als Vertragspartner</w:t>
      </w:r>
    </w:p>
    <w:p w14:paraId="3D3821F4" w14:textId="77777777" w:rsidR="00754917" w:rsidRPr="00D36DFF" w:rsidRDefault="00754917">
      <w:pPr>
        <w:pStyle w:val="Textkrper-Einzug2"/>
        <w:tabs>
          <w:tab w:val="clear" w:pos="540"/>
          <w:tab w:val="left" w:pos="567"/>
          <w:tab w:val="left" w:pos="1080"/>
          <w:tab w:val="left" w:pos="1134"/>
          <w:tab w:val="decimal" w:pos="8280"/>
        </w:tabs>
        <w:spacing w:before="60" w:line="360" w:lineRule="exact"/>
        <w:ind w:left="567" w:hanging="567"/>
        <w:jc w:val="both"/>
        <w:rPr>
          <w:sz w:val="18"/>
          <w:szCs w:val="26"/>
        </w:rPr>
      </w:pPr>
      <w:r w:rsidRPr="00D36DFF">
        <w:rPr>
          <w:sz w:val="18"/>
          <w:szCs w:val="26"/>
        </w:rPr>
        <w:t>(1)</w:t>
      </w:r>
      <w:r w:rsidRPr="00D36DFF">
        <w:rPr>
          <w:sz w:val="18"/>
          <w:szCs w:val="26"/>
        </w:rPr>
        <w:tab/>
        <w:t xml:space="preserve">Sind auf Mieterseite mehrere Personen am Mietvertrag beteiligt, so haften sie für alle Verpflichtungen aus dem Mietverhältnis als Gesamtschuldner. Jeder Mieter </w:t>
      </w:r>
      <w:r w:rsidR="009677B5" w:rsidRPr="00D36DFF">
        <w:rPr>
          <w:sz w:val="18"/>
          <w:szCs w:val="26"/>
        </w:rPr>
        <w:t>muss</w:t>
      </w:r>
      <w:r w:rsidRPr="00D36DFF">
        <w:rPr>
          <w:sz w:val="18"/>
          <w:szCs w:val="26"/>
        </w:rPr>
        <w:t xml:space="preserve"> Tatsachen in der Person oder dem Verhalten eines Mitmieters, die das Miet</w:t>
      </w:r>
      <w:r w:rsidRPr="00D36DFF">
        <w:rPr>
          <w:sz w:val="18"/>
          <w:szCs w:val="26"/>
        </w:rPr>
        <w:softHyphen/>
        <w:t xml:space="preserve">verhältnis berühren, für und gegen sich gelten lassen. </w:t>
      </w:r>
    </w:p>
    <w:p w14:paraId="2D7B5F3D" w14:textId="77777777" w:rsidR="00754917" w:rsidRPr="00D36DFF" w:rsidRDefault="00754917">
      <w:pPr>
        <w:pStyle w:val="Textkrper-Einzug2"/>
        <w:tabs>
          <w:tab w:val="clear" w:pos="540"/>
          <w:tab w:val="left" w:pos="567"/>
          <w:tab w:val="left" w:pos="1080"/>
          <w:tab w:val="left" w:pos="1134"/>
          <w:tab w:val="decimal" w:pos="8280"/>
        </w:tabs>
        <w:spacing w:before="60" w:line="360" w:lineRule="exact"/>
        <w:ind w:left="567" w:hanging="567"/>
        <w:jc w:val="both"/>
        <w:rPr>
          <w:sz w:val="18"/>
          <w:szCs w:val="26"/>
        </w:rPr>
      </w:pPr>
      <w:r w:rsidRPr="00D36DFF">
        <w:rPr>
          <w:sz w:val="18"/>
          <w:szCs w:val="26"/>
        </w:rPr>
        <w:t>(2)</w:t>
      </w:r>
      <w:r w:rsidRPr="00D36DFF">
        <w:rPr>
          <w:sz w:val="18"/>
          <w:szCs w:val="26"/>
        </w:rPr>
        <w:tab/>
        <w:t>Sind auf Mieter oder Vermieterseite mehrere Personen am Mietvertrag beteiligt, so bevollmächtigen sie sich gegenseitig zur Entgegennahme aller Willenserklä</w:t>
      </w:r>
      <w:r w:rsidRPr="00D36DFF">
        <w:rPr>
          <w:sz w:val="18"/>
          <w:szCs w:val="26"/>
        </w:rPr>
        <w:softHyphen/>
        <w:t>rungen und Rechtshandlungen, insbesondere auch zum Empfang von Kündigun</w:t>
      </w:r>
      <w:r w:rsidRPr="00D36DFF">
        <w:rPr>
          <w:sz w:val="18"/>
          <w:szCs w:val="26"/>
        </w:rPr>
        <w:softHyphen/>
        <w:t>gen. Ferner bevollmächtigen sie sich zur Abgabe aller Willenserklärungen, auf Mieterseite jedoch nicht zur Abgabe von Kündigungserklärungen.</w:t>
      </w:r>
    </w:p>
    <w:p w14:paraId="71017994" w14:textId="77777777" w:rsidR="00754917" w:rsidRPr="00D36DFF" w:rsidRDefault="00754917">
      <w:pPr>
        <w:pStyle w:val="Textkrper-Einzug2"/>
        <w:tabs>
          <w:tab w:val="left" w:pos="567"/>
          <w:tab w:val="left" w:pos="1080"/>
          <w:tab w:val="left" w:pos="1134"/>
          <w:tab w:val="decimal" w:pos="8280"/>
        </w:tabs>
        <w:spacing w:before="60" w:line="360" w:lineRule="exact"/>
        <w:jc w:val="both"/>
        <w:rPr>
          <w:sz w:val="18"/>
          <w:szCs w:val="26"/>
        </w:rPr>
      </w:pPr>
    </w:p>
    <w:p w14:paraId="60A21B79" w14:textId="77777777" w:rsidR="00754917" w:rsidRPr="00D36DFF" w:rsidRDefault="00754917">
      <w:pPr>
        <w:pStyle w:val="Zwischenueber"/>
      </w:pPr>
      <w:r w:rsidRPr="00D36DFF">
        <w:t>§ 14 Schlussbestimmungen</w:t>
      </w:r>
    </w:p>
    <w:p w14:paraId="4604E2C6" w14:textId="77777777" w:rsidR="00754917" w:rsidRPr="00D36DFF" w:rsidRDefault="00754917">
      <w:pPr>
        <w:pStyle w:val="Textkrper-Einzug2"/>
        <w:tabs>
          <w:tab w:val="left" w:pos="567"/>
          <w:tab w:val="left" w:pos="1080"/>
          <w:tab w:val="left" w:pos="1134"/>
          <w:tab w:val="decimal" w:pos="8280"/>
        </w:tabs>
        <w:spacing w:before="60" w:line="360" w:lineRule="exact"/>
        <w:jc w:val="both"/>
        <w:rPr>
          <w:sz w:val="18"/>
          <w:szCs w:val="26"/>
        </w:rPr>
      </w:pPr>
      <w:r w:rsidRPr="00D36DFF">
        <w:rPr>
          <w:sz w:val="18"/>
          <w:szCs w:val="26"/>
        </w:rPr>
        <w:t>(1)</w:t>
      </w:r>
      <w:r w:rsidRPr="00D36DFF">
        <w:rPr>
          <w:sz w:val="18"/>
          <w:szCs w:val="26"/>
        </w:rPr>
        <w:tab/>
        <w:t>Die Vertragspartner haben ihre vertraglichen Vereinbarungen vorstehend ab</w:t>
      </w:r>
      <w:r w:rsidRPr="00D36DFF">
        <w:rPr>
          <w:sz w:val="18"/>
          <w:szCs w:val="26"/>
        </w:rPr>
        <w:softHyphen/>
        <w:t xml:space="preserve">schließend niedergelegt. Änderungen oder Ergänzungen bedürfen zu ihrer Wirksamkeit der Schriftform. Dies gilt auch für die Aufhebung des Schriftformerfordernisses generell oder im Einzelfall. </w:t>
      </w:r>
    </w:p>
    <w:p w14:paraId="447C9C66" w14:textId="77777777" w:rsidR="00754917" w:rsidRDefault="00754917">
      <w:pPr>
        <w:pStyle w:val="Textkrper-Einzug2"/>
        <w:tabs>
          <w:tab w:val="left" w:pos="567"/>
          <w:tab w:val="left" w:pos="1080"/>
          <w:tab w:val="left" w:pos="1134"/>
          <w:tab w:val="decimal" w:pos="8280"/>
        </w:tabs>
        <w:spacing w:before="60" w:line="360" w:lineRule="exact"/>
        <w:jc w:val="both"/>
        <w:rPr>
          <w:sz w:val="18"/>
          <w:szCs w:val="26"/>
        </w:rPr>
      </w:pPr>
      <w:r w:rsidRPr="00D36DFF">
        <w:rPr>
          <w:sz w:val="18"/>
          <w:szCs w:val="26"/>
        </w:rPr>
        <w:t>(2)</w:t>
      </w:r>
      <w:r w:rsidRPr="00D36DFF">
        <w:rPr>
          <w:sz w:val="18"/>
          <w:szCs w:val="26"/>
        </w:rPr>
        <w:tab/>
        <w:t>Sollte sich eine Bestimmung dieses Vertrags als unwirksam erweisen, so wird die Wirksamkeit der übrigen Bestimmungen davon nicht berührt; an die Stelle der unwirksamen Regelung tritt diejenige, die dem mit der unwirksamen Bestimmung verbundenen rechtlichen oder wirtschaftlichen Zweck in zulässiger Weise am nächsten kommt.</w:t>
      </w:r>
      <w:r>
        <w:rPr>
          <w:sz w:val="18"/>
          <w:szCs w:val="26"/>
        </w:rPr>
        <w:t xml:space="preserve"> </w:t>
      </w:r>
    </w:p>
    <w:p w14:paraId="7B88C00E" w14:textId="77777777" w:rsidR="00754917" w:rsidRDefault="00754917">
      <w:pPr>
        <w:pStyle w:val="Textkrper-Einzug2"/>
        <w:tabs>
          <w:tab w:val="left" w:pos="567"/>
          <w:tab w:val="left" w:pos="1080"/>
          <w:tab w:val="left" w:pos="1134"/>
          <w:tab w:val="decimal" w:pos="8280"/>
        </w:tabs>
        <w:spacing w:before="60" w:line="360" w:lineRule="exact"/>
        <w:jc w:val="both"/>
        <w:rPr>
          <w:sz w:val="18"/>
          <w:szCs w:val="26"/>
        </w:rPr>
      </w:pPr>
    </w:p>
    <w:p w14:paraId="483CD278" w14:textId="77777777" w:rsidR="00754917" w:rsidRDefault="00754917">
      <w:pPr>
        <w:pStyle w:val="Textkrper-Einzug2"/>
        <w:tabs>
          <w:tab w:val="left" w:pos="567"/>
          <w:tab w:val="left" w:pos="1080"/>
          <w:tab w:val="left" w:pos="1134"/>
          <w:tab w:val="decimal" w:pos="8280"/>
        </w:tabs>
        <w:spacing w:before="60" w:line="360" w:lineRule="exact"/>
        <w:rPr>
          <w:sz w:val="18"/>
          <w:szCs w:val="26"/>
        </w:rPr>
      </w:pPr>
    </w:p>
    <w:p w14:paraId="60632952" w14:textId="77777777" w:rsidR="00754917" w:rsidRDefault="00754917">
      <w:pPr>
        <w:pStyle w:val="Textkrper-Einzug2"/>
        <w:tabs>
          <w:tab w:val="left" w:pos="567"/>
          <w:tab w:val="left" w:pos="1080"/>
          <w:tab w:val="left" w:pos="1134"/>
          <w:tab w:val="decimal" w:pos="8280"/>
        </w:tabs>
        <w:spacing w:before="60" w:line="360" w:lineRule="exact"/>
        <w:rPr>
          <w:sz w:val="18"/>
          <w:szCs w:val="26"/>
        </w:rPr>
      </w:pPr>
    </w:p>
    <w:tbl>
      <w:tblPr>
        <w:tblW w:w="9640" w:type="dxa"/>
        <w:tblInd w:w="-1" w:type="dxa"/>
        <w:tblLayout w:type="fixed"/>
        <w:tblCellMar>
          <w:left w:w="0" w:type="dxa"/>
          <w:right w:w="0" w:type="dxa"/>
        </w:tblCellMar>
        <w:tblLook w:val="0000" w:firstRow="0" w:lastRow="0" w:firstColumn="0" w:lastColumn="0" w:noHBand="0" w:noVBand="0"/>
      </w:tblPr>
      <w:tblGrid>
        <w:gridCol w:w="4536"/>
        <w:gridCol w:w="283"/>
        <w:gridCol w:w="358"/>
        <w:gridCol w:w="4463"/>
      </w:tblGrid>
      <w:tr w:rsidR="00754917" w14:paraId="7881EB88" w14:textId="77777777" w:rsidTr="00C464C9">
        <w:tblPrEx>
          <w:tblCellMar>
            <w:top w:w="0" w:type="dxa"/>
            <w:left w:w="0" w:type="dxa"/>
            <w:bottom w:w="0" w:type="dxa"/>
            <w:right w:w="0" w:type="dxa"/>
          </w:tblCellMar>
        </w:tblPrEx>
        <w:tc>
          <w:tcPr>
            <w:tcW w:w="4819" w:type="dxa"/>
            <w:gridSpan w:val="2"/>
            <w:tcBorders>
              <w:top w:val="nil"/>
              <w:left w:val="nil"/>
              <w:bottom w:val="nil"/>
              <w:right w:val="nil"/>
            </w:tcBorders>
          </w:tcPr>
          <w:p w14:paraId="573525ED" w14:textId="77777777" w:rsidR="00754917" w:rsidRDefault="00754917">
            <w:pPr>
              <w:spacing w:before="60" w:after="60"/>
              <w:ind w:left="159" w:right="102"/>
              <w:rPr>
                <w:noProof/>
                <w:color w:val="000000"/>
                <w:szCs w:val="20"/>
              </w:rPr>
            </w:pPr>
          </w:p>
        </w:tc>
        <w:tc>
          <w:tcPr>
            <w:tcW w:w="4819" w:type="dxa"/>
            <w:gridSpan w:val="2"/>
            <w:tcBorders>
              <w:top w:val="nil"/>
              <w:left w:val="nil"/>
              <w:bottom w:val="nil"/>
              <w:right w:val="nil"/>
            </w:tcBorders>
          </w:tcPr>
          <w:p w14:paraId="2CFCC798" w14:textId="77777777" w:rsidR="00754917" w:rsidRDefault="00754917">
            <w:pPr>
              <w:spacing w:before="60" w:after="60"/>
              <w:ind w:left="159" w:right="102"/>
              <w:jc w:val="center"/>
              <w:rPr>
                <w:noProof/>
                <w:color w:val="000000"/>
                <w:szCs w:val="20"/>
              </w:rPr>
            </w:pPr>
          </w:p>
        </w:tc>
      </w:tr>
      <w:tr w:rsidR="00754917" w14:paraId="5E6C3E58" w14:textId="77777777" w:rsidTr="00C464C9">
        <w:tblPrEx>
          <w:tblCellMar>
            <w:top w:w="0" w:type="dxa"/>
            <w:left w:w="0" w:type="dxa"/>
            <w:bottom w:w="0" w:type="dxa"/>
            <w:right w:w="0" w:type="dxa"/>
          </w:tblCellMar>
        </w:tblPrEx>
        <w:tc>
          <w:tcPr>
            <w:tcW w:w="4819" w:type="dxa"/>
            <w:gridSpan w:val="2"/>
            <w:tcBorders>
              <w:top w:val="nil"/>
              <w:left w:val="nil"/>
              <w:bottom w:val="nil"/>
              <w:right w:val="nil"/>
            </w:tcBorders>
          </w:tcPr>
          <w:p w14:paraId="2B35AE07" w14:textId="77777777" w:rsidR="00754917" w:rsidRDefault="00754917">
            <w:pPr>
              <w:spacing w:before="60" w:after="120" w:line="300" w:lineRule="exact"/>
              <w:ind w:left="160" w:right="100"/>
              <w:jc w:val="center"/>
              <w:rPr>
                <w:noProof/>
                <w:color w:val="000000"/>
                <w:szCs w:val="20"/>
              </w:rPr>
            </w:pPr>
          </w:p>
        </w:tc>
        <w:tc>
          <w:tcPr>
            <w:tcW w:w="4819" w:type="dxa"/>
            <w:gridSpan w:val="2"/>
            <w:tcBorders>
              <w:top w:val="nil"/>
              <w:left w:val="nil"/>
              <w:bottom w:val="nil"/>
              <w:right w:val="nil"/>
            </w:tcBorders>
          </w:tcPr>
          <w:p w14:paraId="4562127E" w14:textId="77777777" w:rsidR="00754917" w:rsidRDefault="00754917">
            <w:pPr>
              <w:spacing w:before="60" w:after="120" w:line="300" w:lineRule="exact"/>
              <w:ind w:left="160" w:right="100"/>
              <w:jc w:val="center"/>
              <w:rPr>
                <w:noProof/>
                <w:color w:val="000000"/>
                <w:sz w:val="18"/>
                <w:szCs w:val="20"/>
              </w:rPr>
            </w:pPr>
          </w:p>
        </w:tc>
      </w:tr>
      <w:tr w:rsidR="00C464C9" w:rsidRPr="00C464C9" w14:paraId="09AE596E" w14:textId="77777777" w:rsidTr="00C464C9">
        <w:tblPrEx>
          <w:tblCellMar>
            <w:top w:w="0" w:type="dxa"/>
            <w:left w:w="71" w:type="dxa"/>
            <w:bottom w:w="0" w:type="dxa"/>
            <w:right w:w="71" w:type="dxa"/>
          </w:tblCellMar>
        </w:tblPrEx>
        <w:tc>
          <w:tcPr>
            <w:tcW w:w="4536" w:type="dxa"/>
          </w:tcPr>
          <w:p w14:paraId="79A09640" w14:textId="77777777" w:rsidR="00C464C9" w:rsidRPr="00C464C9" w:rsidRDefault="00C464C9" w:rsidP="00C464C9">
            <w:pPr>
              <w:spacing w:line="240" w:lineRule="exact"/>
              <w:jc w:val="both"/>
              <w:rPr>
                <w:sz w:val="18"/>
              </w:rPr>
            </w:pPr>
          </w:p>
          <w:p w14:paraId="20B0FEC0" w14:textId="77777777" w:rsidR="00C464C9" w:rsidRPr="00C464C9" w:rsidRDefault="00C464C9" w:rsidP="00C464C9">
            <w:pPr>
              <w:spacing w:line="240" w:lineRule="exact"/>
              <w:jc w:val="both"/>
              <w:rPr>
                <w:sz w:val="18"/>
              </w:rPr>
            </w:pPr>
          </w:p>
        </w:tc>
        <w:tc>
          <w:tcPr>
            <w:tcW w:w="641" w:type="dxa"/>
            <w:gridSpan w:val="2"/>
          </w:tcPr>
          <w:p w14:paraId="4129DC00" w14:textId="77777777" w:rsidR="00C464C9" w:rsidRPr="00C464C9" w:rsidRDefault="00C464C9" w:rsidP="00C464C9">
            <w:pPr>
              <w:spacing w:line="240" w:lineRule="exact"/>
              <w:jc w:val="both"/>
              <w:rPr>
                <w:sz w:val="18"/>
              </w:rPr>
            </w:pPr>
          </w:p>
        </w:tc>
        <w:tc>
          <w:tcPr>
            <w:tcW w:w="4463" w:type="dxa"/>
          </w:tcPr>
          <w:p w14:paraId="7DE9B414" w14:textId="77777777" w:rsidR="00C464C9" w:rsidRPr="00C464C9" w:rsidRDefault="00C464C9" w:rsidP="00C464C9">
            <w:pPr>
              <w:spacing w:line="240" w:lineRule="exact"/>
              <w:jc w:val="both"/>
              <w:rPr>
                <w:sz w:val="18"/>
              </w:rPr>
            </w:pPr>
          </w:p>
        </w:tc>
      </w:tr>
      <w:tr w:rsidR="00C464C9" w:rsidRPr="00D36DFF" w14:paraId="27D46BEC" w14:textId="77777777" w:rsidTr="00C464C9">
        <w:tblPrEx>
          <w:tblCellMar>
            <w:top w:w="0" w:type="dxa"/>
            <w:left w:w="71" w:type="dxa"/>
            <w:bottom w:w="0" w:type="dxa"/>
            <w:right w:w="71" w:type="dxa"/>
          </w:tblCellMar>
        </w:tblPrEx>
        <w:tc>
          <w:tcPr>
            <w:tcW w:w="4536" w:type="dxa"/>
            <w:tcBorders>
              <w:top w:val="single" w:sz="6" w:space="0" w:color="auto"/>
            </w:tcBorders>
          </w:tcPr>
          <w:p w14:paraId="00A995AD" w14:textId="77777777" w:rsidR="00C464C9" w:rsidRPr="00D36DFF" w:rsidRDefault="00C464C9" w:rsidP="00C464C9">
            <w:pPr>
              <w:spacing w:line="240" w:lineRule="exact"/>
              <w:jc w:val="both"/>
              <w:rPr>
                <w:sz w:val="16"/>
                <w:szCs w:val="16"/>
              </w:rPr>
            </w:pPr>
            <w:r w:rsidRPr="00D36DFF">
              <w:rPr>
                <w:sz w:val="16"/>
                <w:szCs w:val="16"/>
              </w:rPr>
              <w:t>Ort                                                        Datum</w:t>
            </w:r>
          </w:p>
        </w:tc>
        <w:tc>
          <w:tcPr>
            <w:tcW w:w="641" w:type="dxa"/>
            <w:gridSpan w:val="2"/>
          </w:tcPr>
          <w:p w14:paraId="04DFB09E" w14:textId="77777777" w:rsidR="00C464C9" w:rsidRPr="00D36DFF" w:rsidRDefault="00C464C9" w:rsidP="00C464C9">
            <w:pPr>
              <w:spacing w:line="240" w:lineRule="exact"/>
              <w:jc w:val="both"/>
              <w:rPr>
                <w:sz w:val="16"/>
                <w:szCs w:val="16"/>
              </w:rPr>
            </w:pPr>
          </w:p>
        </w:tc>
        <w:tc>
          <w:tcPr>
            <w:tcW w:w="4463" w:type="dxa"/>
            <w:tcBorders>
              <w:top w:val="single" w:sz="6" w:space="0" w:color="auto"/>
            </w:tcBorders>
          </w:tcPr>
          <w:p w14:paraId="14875BAB" w14:textId="77777777" w:rsidR="00C464C9" w:rsidRPr="00D36DFF" w:rsidRDefault="00C464C9" w:rsidP="00C464C9">
            <w:pPr>
              <w:spacing w:line="240" w:lineRule="exact"/>
              <w:jc w:val="both"/>
              <w:rPr>
                <w:sz w:val="16"/>
                <w:szCs w:val="16"/>
              </w:rPr>
            </w:pPr>
            <w:r w:rsidRPr="00D36DFF">
              <w:rPr>
                <w:sz w:val="16"/>
                <w:szCs w:val="16"/>
              </w:rPr>
              <w:t>Ort                                                        Datum</w:t>
            </w:r>
          </w:p>
        </w:tc>
      </w:tr>
      <w:tr w:rsidR="00C464C9" w:rsidRPr="00C464C9" w14:paraId="0F419A4E" w14:textId="77777777" w:rsidTr="00C464C9">
        <w:tblPrEx>
          <w:tblCellMar>
            <w:top w:w="0" w:type="dxa"/>
            <w:left w:w="71" w:type="dxa"/>
            <w:bottom w:w="0" w:type="dxa"/>
            <w:right w:w="71" w:type="dxa"/>
          </w:tblCellMar>
        </w:tblPrEx>
        <w:tc>
          <w:tcPr>
            <w:tcW w:w="4536" w:type="dxa"/>
            <w:tcBorders>
              <w:bottom w:val="single" w:sz="6" w:space="0" w:color="auto"/>
            </w:tcBorders>
          </w:tcPr>
          <w:p w14:paraId="1B3D0B2B" w14:textId="77777777" w:rsidR="00C464C9" w:rsidRPr="00C464C9" w:rsidRDefault="00C464C9" w:rsidP="00C464C9">
            <w:pPr>
              <w:spacing w:line="240" w:lineRule="exact"/>
              <w:jc w:val="both"/>
              <w:rPr>
                <w:sz w:val="18"/>
              </w:rPr>
            </w:pPr>
          </w:p>
          <w:p w14:paraId="0FE232C9" w14:textId="77777777" w:rsidR="00C464C9" w:rsidRPr="00C464C9" w:rsidRDefault="00C464C9" w:rsidP="00C464C9">
            <w:pPr>
              <w:spacing w:line="240" w:lineRule="exact"/>
              <w:jc w:val="both"/>
              <w:rPr>
                <w:sz w:val="18"/>
              </w:rPr>
            </w:pPr>
          </w:p>
          <w:p w14:paraId="73C30B67" w14:textId="77777777" w:rsidR="00C464C9" w:rsidRPr="00C464C9" w:rsidRDefault="00C464C9" w:rsidP="00C464C9">
            <w:pPr>
              <w:spacing w:line="240" w:lineRule="exact"/>
              <w:jc w:val="both"/>
              <w:rPr>
                <w:sz w:val="18"/>
              </w:rPr>
            </w:pPr>
          </w:p>
        </w:tc>
        <w:tc>
          <w:tcPr>
            <w:tcW w:w="641" w:type="dxa"/>
            <w:gridSpan w:val="2"/>
          </w:tcPr>
          <w:p w14:paraId="1C996C13" w14:textId="77777777" w:rsidR="00C464C9" w:rsidRPr="00C464C9" w:rsidRDefault="00C464C9" w:rsidP="00C464C9">
            <w:pPr>
              <w:spacing w:line="240" w:lineRule="exact"/>
              <w:jc w:val="both"/>
              <w:rPr>
                <w:sz w:val="18"/>
              </w:rPr>
            </w:pPr>
          </w:p>
        </w:tc>
        <w:tc>
          <w:tcPr>
            <w:tcW w:w="4463" w:type="dxa"/>
            <w:tcBorders>
              <w:bottom w:val="single" w:sz="6" w:space="0" w:color="auto"/>
            </w:tcBorders>
          </w:tcPr>
          <w:p w14:paraId="44D3DFE8" w14:textId="77777777" w:rsidR="00C464C9" w:rsidRPr="00C464C9" w:rsidRDefault="00C464C9" w:rsidP="00C464C9">
            <w:pPr>
              <w:spacing w:line="240" w:lineRule="exact"/>
              <w:jc w:val="both"/>
              <w:rPr>
                <w:sz w:val="18"/>
              </w:rPr>
            </w:pPr>
          </w:p>
        </w:tc>
      </w:tr>
      <w:tr w:rsidR="00C464C9" w:rsidRPr="00C464C9" w14:paraId="3CEFC36E" w14:textId="77777777" w:rsidTr="00C464C9">
        <w:tblPrEx>
          <w:tblCellMar>
            <w:top w:w="0" w:type="dxa"/>
            <w:left w:w="71" w:type="dxa"/>
            <w:bottom w:w="0" w:type="dxa"/>
            <w:right w:w="71" w:type="dxa"/>
          </w:tblCellMar>
        </w:tblPrEx>
        <w:tc>
          <w:tcPr>
            <w:tcW w:w="4536" w:type="dxa"/>
            <w:tcBorders>
              <w:top w:val="single" w:sz="6" w:space="0" w:color="auto"/>
            </w:tcBorders>
          </w:tcPr>
          <w:p w14:paraId="62C95FB3" w14:textId="77777777" w:rsidR="00C464C9" w:rsidRPr="00C464C9" w:rsidRDefault="00C464C9" w:rsidP="00C464C9">
            <w:pPr>
              <w:spacing w:line="240" w:lineRule="exact"/>
              <w:jc w:val="center"/>
              <w:rPr>
                <w:sz w:val="16"/>
              </w:rPr>
            </w:pPr>
            <w:r>
              <w:rPr>
                <w:sz w:val="16"/>
              </w:rPr>
              <w:t>Vermieter</w:t>
            </w:r>
          </w:p>
        </w:tc>
        <w:tc>
          <w:tcPr>
            <w:tcW w:w="641" w:type="dxa"/>
            <w:gridSpan w:val="2"/>
          </w:tcPr>
          <w:p w14:paraId="62694D29" w14:textId="77777777" w:rsidR="00C464C9" w:rsidRPr="00C464C9" w:rsidRDefault="00C464C9" w:rsidP="00C464C9">
            <w:pPr>
              <w:spacing w:line="240" w:lineRule="exact"/>
              <w:jc w:val="center"/>
              <w:rPr>
                <w:sz w:val="16"/>
              </w:rPr>
            </w:pPr>
          </w:p>
        </w:tc>
        <w:tc>
          <w:tcPr>
            <w:tcW w:w="4463" w:type="dxa"/>
            <w:tcBorders>
              <w:top w:val="single" w:sz="6" w:space="0" w:color="auto"/>
            </w:tcBorders>
          </w:tcPr>
          <w:p w14:paraId="7CC216C0" w14:textId="77777777" w:rsidR="00C464C9" w:rsidRPr="00C464C9" w:rsidRDefault="00C464C9" w:rsidP="00C464C9">
            <w:pPr>
              <w:spacing w:line="240" w:lineRule="exact"/>
              <w:jc w:val="center"/>
              <w:rPr>
                <w:sz w:val="16"/>
              </w:rPr>
            </w:pPr>
            <w:r>
              <w:rPr>
                <w:sz w:val="16"/>
              </w:rPr>
              <w:t>Mieter</w:t>
            </w:r>
          </w:p>
        </w:tc>
      </w:tr>
    </w:tbl>
    <w:p w14:paraId="55291A37" w14:textId="77777777" w:rsidR="00C464C9" w:rsidRPr="00C464C9" w:rsidRDefault="00C464C9" w:rsidP="00C464C9">
      <w:pPr>
        <w:spacing w:line="240" w:lineRule="exact"/>
        <w:jc w:val="both"/>
        <w:rPr>
          <w:sz w:val="16"/>
        </w:rPr>
      </w:pPr>
    </w:p>
    <w:p w14:paraId="24DFA638" w14:textId="77777777" w:rsidR="00754917" w:rsidRDefault="00754917">
      <w:pPr>
        <w:pStyle w:val="Textkrper-Einzug2"/>
        <w:tabs>
          <w:tab w:val="left" w:pos="567"/>
          <w:tab w:val="left" w:pos="1080"/>
          <w:tab w:val="left" w:pos="1134"/>
          <w:tab w:val="decimal" w:pos="8280"/>
        </w:tabs>
        <w:spacing w:before="60" w:line="360" w:lineRule="exact"/>
      </w:pPr>
    </w:p>
    <w:sectPr w:rsidR="00754917">
      <w:headerReference w:type="default" r:id="rId7"/>
      <w:footerReference w:type="default" r:id="rId8"/>
      <w:pgSz w:w="11906" w:h="16838" w:code="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E8F4" w14:textId="77777777" w:rsidR="00907603" w:rsidRDefault="00907603">
      <w:r>
        <w:separator/>
      </w:r>
    </w:p>
  </w:endnote>
  <w:endnote w:type="continuationSeparator" w:id="0">
    <w:p w14:paraId="37AA66BC" w14:textId="77777777" w:rsidR="00907603" w:rsidRDefault="0090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E00C" w14:textId="77777777" w:rsidR="00754917" w:rsidRDefault="00754917">
    <w:pPr>
      <w:pBdr>
        <w:top w:val="single" w:sz="4" w:space="1" w:color="auto"/>
      </w:pBdr>
      <w:tabs>
        <w:tab w:val="center" w:pos="4819"/>
        <w:tab w:val="right" w:pos="9639"/>
      </w:tabs>
      <w:jc w:val="center"/>
      <w:rPr>
        <w:noProof/>
        <w:sz w:val="12"/>
      </w:rPr>
    </w:pPr>
  </w:p>
  <w:p w14:paraId="4852FC75" w14:textId="77777777" w:rsidR="00754917" w:rsidRDefault="00754917">
    <w:pP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A168D9">
      <w:rPr>
        <w:rStyle w:val="Seitenzahl"/>
        <w:noProof/>
        <w:sz w:val="12"/>
      </w:rPr>
      <w:t>2</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A168D9">
      <w:rPr>
        <w:rStyle w:val="Seitenzahl"/>
        <w:noProof/>
        <w:sz w:val="12"/>
      </w:rPr>
      <w:t>5</w:t>
    </w:r>
    <w:r>
      <w:rPr>
        <w:rStyle w:val="Seitenzahl"/>
        <w:sz w:val="12"/>
      </w:rPr>
      <w:fldChar w:fldCharType="end"/>
    </w:r>
  </w:p>
  <w:p w14:paraId="32ABF503" w14:textId="28E0DCB2" w:rsidR="00754917" w:rsidRDefault="00754917">
    <w:pPr>
      <w:tabs>
        <w:tab w:val="center" w:pos="4819"/>
        <w:tab w:val="right" w:pos="9639"/>
      </w:tabs>
      <w:jc w:val="center"/>
      <w:rPr>
        <w:noProof/>
        <w:sz w:val="12"/>
      </w:rPr>
    </w:pPr>
    <w:r>
      <w:rPr>
        <w:noProof/>
        <w:sz w:val="12"/>
      </w:rPr>
      <w:t xml:space="preserve">Dokument: </w:t>
    </w:r>
    <w:r>
      <w:rPr>
        <w:noProof/>
        <w:sz w:val="12"/>
      </w:rPr>
      <w:fldChar w:fldCharType="begin"/>
    </w:r>
    <w:r>
      <w:rPr>
        <w:noProof/>
        <w:sz w:val="12"/>
      </w:rPr>
      <w:instrText xml:space="preserve"> FILENAME  \* MERGEFORMAT </w:instrText>
    </w:r>
    <w:r>
      <w:rPr>
        <w:noProof/>
        <w:sz w:val="12"/>
      </w:rPr>
      <w:fldChar w:fldCharType="separate"/>
    </w:r>
    <w:r w:rsidR="000007D1">
      <w:rPr>
        <w:noProof/>
        <w:sz w:val="12"/>
      </w:rPr>
      <w:t>201-Mietvertrag-2021-07.docx</w:t>
    </w:r>
    <w:r>
      <w:rPr>
        <w:noProof/>
        <w:sz w:val="12"/>
      </w:rPr>
      <w:fldChar w:fldCharType="end"/>
    </w:r>
    <w:r>
      <w:rPr>
        <w:noProof/>
        <w:sz w:val="12"/>
      </w:rPr>
      <w:t xml:space="preserve"> / Stand: </w:t>
    </w:r>
    <w:r w:rsidR="005A2333">
      <w:rPr>
        <w:noProof/>
        <w:sz w:val="12"/>
      </w:rPr>
      <w:t>07/</w:t>
    </w:r>
    <w:r w:rsidR="00C464C9">
      <w:rPr>
        <w:noProof/>
        <w:sz w:val="12"/>
      </w:rPr>
      <w:t>20</w:t>
    </w:r>
    <w:r w:rsidR="005A2333">
      <w:rPr>
        <w:noProof/>
        <w:sz w:val="12"/>
      </w:rPr>
      <w:t>21</w:t>
    </w:r>
    <w:r>
      <w:rPr>
        <w:noProof/>
        <w:sz w:val="12"/>
      </w:rPr>
      <w:t xml:space="preserve"> - © Fahrlehrerverband Baden-Württemberg e.V.</w:t>
    </w:r>
  </w:p>
  <w:p w14:paraId="09E34C22" w14:textId="77777777" w:rsidR="00754917" w:rsidRDefault="00754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7DF3" w14:textId="77777777" w:rsidR="00907603" w:rsidRDefault="00907603">
      <w:r>
        <w:separator/>
      </w:r>
    </w:p>
  </w:footnote>
  <w:footnote w:type="continuationSeparator" w:id="0">
    <w:p w14:paraId="0447B98E" w14:textId="77777777" w:rsidR="00907603" w:rsidRDefault="0090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95AE" w14:textId="77777777" w:rsidR="00754917" w:rsidRDefault="00754917">
    <w:pPr>
      <w:tabs>
        <w:tab w:val="center" w:pos="4819"/>
        <w:tab w:val="right" w:pos="9639"/>
      </w:tabs>
      <w:jc w:val="center"/>
      <w:rPr>
        <w:b/>
        <w:bCs/>
        <w:noProof/>
        <w:sz w:val="16"/>
      </w:rPr>
    </w:pPr>
    <w:r>
      <w:rPr>
        <w:b/>
        <w:bCs/>
        <w:noProof/>
        <w:sz w:val="16"/>
      </w:rPr>
      <w:t>Muster - ohne rechtliche Gewährleistung</w:t>
    </w:r>
  </w:p>
  <w:p w14:paraId="2EF31073" w14:textId="77777777" w:rsidR="00754917" w:rsidRDefault="00754917">
    <w:pPr>
      <w:tabs>
        <w:tab w:val="center" w:pos="4819"/>
        <w:tab w:val="right" w:pos="9639"/>
      </w:tabs>
      <w:jc w:val="center"/>
      <w:rPr>
        <w:b/>
        <w:bCs/>
        <w:noProof/>
        <w:sz w:val="16"/>
      </w:rPr>
    </w:pPr>
  </w:p>
  <w:p w14:paraId="3DCAD642" w14:textId="77777777" w:rsidR="00754917" w:rsidRDefault="00754917">
    <w:pPr>
      <w:tabs>
        <w:tab w:val="center" w:pos="4819"/>
        <w:tab w:val="right" w:pos="9639"/>
      </w:tabs>
      <w:jc w:val="center"/>
      <w:rPr>
        <w:b/>
        <w:bCs/>
        <w:noProof/>
        <w:sz w:val="16"/>
      </w:rPr>
    </w:pPr>
  </w:p>
  <w:p w14:paraId="298A6A95" w14:textId="77777777" w:rsidR="00754917" w:rsidRDefault="00754917">
    <w:pPr>
      <w:tabs>
        <w:tab w:val="center" w:pos="4819"/>
        <w:tab w:val="right" w:pos="9639"/>
      </w:tabs>
      <w:jc w:val="center"/>
      <w:rPr>
        <w:b/>
        <w:bCs/>
        <w:noProof/>
        <w:sz w:val="16"/>
      </w:rPr>
    </w:pPr>
  </w:p>
  <w:p w14:paraId="3E27B058" w14:textId="77777777" w:rsidR="00754917" w:rsidRDefault="007549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567"/>
  <w:hyphenationZone w:val="425"/>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ktennummer" w:val="1193/00M"/>
    <w:docVar w:name="AnzahlAusdruck" w:val="1"/>
    <w:docVar w:name="Bemerkung" w:val="Mietvertrag Fahrschulraum"/>
    <w:docVar w:name="DICTASAVE" w:val="0"/>
    <w:docVar w:name="PathFileName" w:val="F:\RA\D36\D7308.RTF"/>
  </w:docVars>
  <w:rsids>
    <w:rsidRoot w:val="0090667A"/>
    <w:rsid w:val="000007D1"/>
    <w:rsid w:val="00051ED0"/>
    <w:rsid w:val="00160B5B"/>
    <w:rsid w:val="001C1D4D"/>
    <w:rsid w:val="002367BF"/>
    <w:rsid w:val="003745A6"/>
    <w:rsid w:val="004064C2"/>
    <w:rsid w:val="00421F28"/>
    <w:rsid w:val="005A2333"/>
    <w:rsid w:val="005D0D33"/>
    <w:rsid w:val="00754917"/>
    <w:rsid w:val="007C366C"/>
    <w:rsid w:val="0090667A"/>
    <w:rsid w:val="00907603"/>
    <w:rsid w:val="009677B5"/>
    <w:rsid w:val="009B1349"/>
    <w:rsid w:val="009E51DB"/>
    <w:rsid w:val="00A11D66"/>
    <w:rsid w:val="00A168D9"/>
    <w:rsid w:val="00C464C9"/>
    <w:rsid w:val="00D36DFF"/>
    <w:rsid w:val="00DE6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F05F05"/>
  <w15:chartTrackingRefBased/>
  <w15:docId w15:val="{BA475652-E899-4984-BA08-6B922DE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jc w:val="center"/>
      <w:outlineLvl w:val="0"/>
    </w:pPr>
    <w:rPr>
      <w:b/>
      <w:bCs/>
    </w:rPr>
  </w:style>
  <w:style w:type="paragraph" w:styleId="berschrift2">
    <w:name w:val="heading 2"/>
    <w:basedOn w:val="Standard"/>
    <w:next w:val="Standard"/>
    <w:qFormat/>
    <w:pPr>
      <w:keepNext/>
      <w:spacing w:line="360" w:lineRule="exact"/>
      <w:jc w:val="center"/>
      <w:outlineLvl w:val="1"/>
    </w:pPr>
    <w:rPr>
      <w:b/>
      <w:bCs/>
      <w:sz w:val="28"/>
      <w:szCs w:val="28"/>
    </w:rPr>
  </w:style>
  <w:style w:type="paragraph" w:styleId="berschrift3">
    <w:name w:val="heading 3"/>
    <w:basedOn w:val="Standard"/>
    <w:next w:val="Standard"/>
    <w:qFormat/>
    <w:pPr>
      <w:keepNext/>
      <w:pBdr>
        <w:left w:val="single" w:sz="36" w:space="4" w:color="auto"/>
      </w:pBdr>
      <w:ind w:left="2268"/>
      <w:outlineLvl w:val="2"/>
    </w:pPr>
    <w:rPr>
      <w:b/>
      <w:bCs/>
      <w:noProof/>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40"/>
      </w:tabs>
      <w:spacing w:line="360" w:lineRule="auto"/>
      <w:ind w:left="540"/>
    </w:pPr>
  </w:style>
  <w:style w:type="paragraph" w:styleId="Textkrper-Einzug2">
    <w:name w:val="Body Text Indent 2"/>
    <w:basedOn w:val="Standard"/>
    <w:semiHidden/>
    <w:pPr>
      <w:tabs>
        <w:tab w:val="left" w:pos="540"/>
      </w:tabs>
      <w:spacing w:line="360" w:lineRule="auto"/>
      <w:ind w:left="540" w:hanging="540"/>
    </w:pPr>
  </w:style>
  <w:style w:type="paragraph" w:styleId="Textkrper-Einzug3">
    <w:name w:val="Body Text Indent 3"/>
    <w:basedOn w:val="Standard"/>
    <w:semiHidden/>
    <w:pPr>
      <w:tabs>
        <w:tab w:val="left" w:pos="567"/>
        <w:tab w:val="left" w:pos="1134"/>
      </w:tabs>
      <w:spacing w:line="360" w:lineRule="exact"/>
      <w:ind w:left="567" w:hanging="567"/>
    </w:pPr>
    <w:rPr>
      <w:sz w:val="26"/>
      <w:szCs w:val="2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Zwischenueber">
    <w:name w:val="Zwischenueber"/>
    <w:autoRedefine/>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character" w:styleId="Seitenzahl">
    <w:name w:val="page number"/>
    <w:basedOn w:val="Absatz-Standardschriftart"/>
    <w:semiHidden/>
  </w:style>
  <w:style w:type="paragraph" w:styleId="berarbeitung">
    <w:name w:val="Revision"/>
    <w:hidden/>
    <w:uiPriority w:val="99"/>
    <w:semiHidden/>
    <w:rsid w:val="007C366C"/>
    <w:rPr>
      <w:rFonts w:ascii="Arial" w:hAnsi="Arial" w:cs="Arial"/>
      <w:sz w:val="24"/>
      <w:szCs w:val="24"/>
    </w:rPr>
  </w:style>
  <w:style w:type="paragraph" w:styleId="Sprechblasentext">
    <w:name w:val="Balloon Text"/>
    <w:basedOn w:val="Standard"/>
    <w:link w:val="SprechblasentextZchn"/>
    <w:uiPriority w:val="99"/>
    <w:semiHidden/>
    <w:unhideWhenUsed/>
    <w:rsid w:val="007C366C"/>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C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7A05-44A2-4176-A45D-A16767B6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7651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E n t w u r f    -</vt:lpstr>
    </vt:vector>
  </TitlesOfParts>
  <Company>Dr. Schelling &amp; Partner</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 n t w u r f    -</dc:title>
  <dc:subject/>
  <dc:creator>Rudolph</dc:creator>
  <cp:keywords/>
  <cp:lastModifiedBy>I W</cp:lastModifiedBy>
  <cp:revision>4</cp:revision>
  <cp:lastPrinted>2021-07-14T09:26:00Z</cp:lastPrinted>
  <dcterms:created xsi:type="dcterms:W3CDTF">2021-07-14T09:25:00Z</dcterms:created>
  <dcterms:modified xsi:type="dcterms:W3CDTF">2021-07-14T09:27:00Z</dcterms:modified>
</cp:coreProperties>
</file>